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3C64AD" w14:textId="35E9DBB9" w:rsidR="00AB0F7A" w:rsidRPr="000D716D" w:rsidRDefault="00A81811">
      <w:pPr>
        <w:pStyle w:val="Corpodeltesto31"/>
        <w:jc w:val="center"/>
        <w:rPr>
          <w:b/>
          <w:spacing w:val="40"/>
          <w:sz w:val="28"/>
          <w:szCs w:val="28"/>
        </w:rPr>
      </w:pPr>
      <w:r w:rsidRPr="000D716D">
        <w:rPr>
          <w:b/>
          <w:noProof/>
          <w:spacing w:val="40"/>
          <w:sz w:val="28"/>
          <w:szCs w:val="28"/>
        </w:rPr>
        <w:drawing>
          <wp:anchor distT="0" distB="0" distL="114300" distR="114300" simplePos="0" relativeHeight="251660288" behindDoc="0" locked="0" layoutInCell="1" allowOverlap="1" wp14:anchorId="28635BD3" wp14:editId="76438BD4">
            <wp:simplePos x="0" y="0"/>
            <wp:positionH relativeFrom="column">
              <wp:posOffset>2263140</wp:posOffset>
            </wp:positionH>
            <wp:positionV relativeFrom="paragraph">
              <wp:posOffset>-3175</wp:posOffset>
            </wp:positionV>
            <wp:extent cx="2334260" cy="333375"/>
            <wp:effectExtent l="0" t="0" r="0" b="0"/>
            <wp:wrapNone/>
            <wp:docPr id="18109039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4260" cy="333375"/>
                    </a:xfrm>
                    <a:prstGeom prst="rect">
                      <a:avLst/>
                    </a:prstGeom>
                    <a:noFill/>
                  </pic:spPr>
                </pic:pic>
              </a:graphicData>
            </a:graphic>
          </wp:anchor>
        </w:drawing>
      </w:r>
    </w:p>
    <w:p w14:paraId="3EDFF2D3" w14:textId="77777777" w:rsidR="0094195F" w:rsidRPr="000D716D" w:rsidRDefault="00E0744A">
      <w:pPr>
        <w:pStyle w:val="Corpodeltesto31"/>
        <w:jc w:val="center"/>
        <w:rPr>
          <w:rFonts w:ascii="Calibri Light" w:hAnsi="Calibri Light" w:cs="Calibri Light"/>
          <w:b/>
          <w:spacing w:val="40"/>
          <w:sz w:val="28"/>
          <w:szCs w:val="28"/>
        </w:rPr>
      </w:pPr>
      <w:r w:rsidRPr="000D716D">
        <w:rPr>
          <w:noProof/>
        </w:rPr>
        <w:drawing>
          <wp:anchor distT="0" distB="0" distL="114300" distR="114300" simplePos="0" relativeHeight="251659264" behindDoc="0" locked="0" layoutInCell="1" allowOverlap="1" wp14:anchorId="403497F7" wp14:editId="20ECD030">
            <wp:simplePos x="0" y="0"/>
            <wp:positionH relativeFrom="margin">
              <wp:posOffset>476250</wp:posOffset>
            </wp:positionH>
            <wp:positionV relativeFrom="margin">
              <wp:posOffset>-486410</wp:posOffset>
            </wp:positionV>
            <wp:extent cx="1423670" cy="445135"/>
            <wp:effectExtent l="0" t="0" r="5080" b="0"/>
            <wp:wrapSquare wrapText="bothSides"/>
            <wp:docPr id="1163737966" name="Immagine 1163737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3670"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14530F" w14:textId="7C46B022" w:rsidR="00DA5BF5" w:rsidRPr="000D716D" w:rsidRDefault="00DA5BF5">
      <w:pPr>
        <w:pStyle w:val="Corpodeltesto31"/>
        <w:jc w:val="center"/>
        <w:rPr>
          <w:rFonts w:ascii="Calibri Light" w:hAnsi="Calibri Light" w:cs="Calibri Light"/>
          <w:b/>
          <w:spacing w:val="40"/>
          <w:sz w:val="28"/>
          <w:szCs w:val="28"/>
        </w:rPr>
      </w:pPr>
      <w:r w:rsidRPr="000D716D">
        <w:rPr>
          <w:rFonts w:ascii="Calibri Light" w:hAnsi="Calibri Light" w:cs="Calibri Light"/>
          <w:b/>
          <w:spacing w:val="40"/>
          <w:sz w:val="28"/>
          <w:szCs w:val="28"/>
        </w:rPr>
        <w:t>AGENZIA TERRITORIALE DELLA REGIONE PUGLIA PER IL SERVIZIO DI GESTIONE DEI RIFIUTI</w:t>
      </w:r>
    </w:p>
    <w:p w14:paraId="64C35053" w14:textId="77777777" w:rsidR="00DA5BF5" w:rsidRPr="000D716D" w:rsidRDefault="00DA5BF5">
      <w:pPr>
        <w:pStyle w:val="Corpodeltesto31"/>
        <w:jc w:val="center"/>
        <w:rPr>
          <w:rFonts w:ascii="Calibri Light" w:hAnsi="Calibri Light" w:cs="Calibri Light"/>
          <w:b/>
          <w:sz w:val="32"/>
          <w:szCs w:val="32"/>
          <w:u w:val="single"/>
        </w:rPr>
      </w:pPr>
    </w:p>
    <w:p w14:paraId="24E3A6F6" w14:textId="3E3EE193" w:rsidR="00B24719" w:rsidRPr="000D716D" w:rsidRDefault="00C56725" w:rsidP="00B24719">
      <w:pPr>
        <w:pStyle w:val="Corpodeltesto31"/>
        <w:tabs>
          <w:tab w:val="left" w:pos="4395"/>
        </w:tabs>
        <w:ind w:right="-2"/>
        <w:jc w:val="center"/>
        <w:rPr>
          <w:rFonts w:ascii="Calibri Light" w:hAnsi="Calibri Light" w:cs="Calibri Light"/>
          <w:b/>
          <w:sz w:val="32"/>
          <w:szCs w:val="32"/>
        </w:rPr>
      </w:pPr>
      <w:r w:rsidRPr="000D716D">
        <w:rPr>
          <w:rFonts w:ascii="Calibri Light" w:hAnsi="Calibri Light" w:cs="Calibri Light"/>
          <w:b/>
          <w:sz w:val="32"/>
          <w:szCs w:val="32"/>
          <w:u w:val="single"/>
        </w:rPr>
        <w:t xml:space="preserve">SCHEMA di </w:t>
      </w:r>
      <w:bookmarkStart w:id="0" w:name="_Hlk40089915"/>
      <w:r w:rsidR="00B24719" w:rsidRPr="000D716D">
        <w:rPr>
          <w:rFonts w:ascii="Calibri Light" w:hAnsi="Calibri Light" w:cs="Calibri Light"/>
          <w:b/>
          <w:sz w:val="32"/>
          <w:szCs w:val="32"/>
          <w:u w:val="single"/>
        </w:rPr>
        <w:t>CONTRATTO</w:t>
      </w:r>
    </w:p>
    <w:p w14:paraId="00BE0186" w14:textId="60D440D5" w:rsidR="00145783" w:rsidRPr="000D716D" w:rsidRDefault="00B24719" w:rsidP="00B24719">
      <w:pPr>
        <w:pStyle w:val="Corpodeltesto31"/>
        <w:jc w:val="center"/>
        <w:rPr>
          <w:rFonts w:ascii="Calibri Light" w:eastAsia="Arial Unicode MS" w:hAnsi="Calibri Light" w:cs="Calibri Light"/>
          <w:b/>
          <w:bCs/>
          <w:sz w:val="28"/>
          <w:szCs w:val="28"/>
        </w:rPr>
      </w:pPr>
      <w:r w:rsidRPr="000D716D">
        <w:rPr>
          <w:rFonts w:ascii="Calibri Light" w:eastAsia="Arial Unicode MS" w:hAnsi="Calibri Light" w:cs="Calibri Light"/>
          <w:b/>
          <w:bCs/>
          <w:sz w:val="28"/>
          <w:szCs w:val="28"/>
        </w:rPr>
        <w:t xml:space="preserve">Servizio </w:t>
      </w:r>
      <w:r w:rsidR="00145783" w:rsidRPr="000D716D">
        <w:rPr>
          <w:rFonts w:ascii="Calibri Light" w:eastAsia="Arial Unicode MS" w:hAnsi="Calibri Light" w:cs="Calibri Light"/>
          <w:b/>
          <w:bCs/>
          <w:sz w:val="28"/>
          <w:szCs w:val="28"/>
        </w:rPr>
        <w:t xml:space="preserve">di supporto tecnico specialistico ad AGER, ai sensi dell’art. 50, comma 1, lett. b) del </w:t>
      </w:r>
      <w:proofErr w:type="spellStart"/>
      <w:r w:rsidR="00145783" w:rsidRPr="000D716D">
        <w:rPr>
          <w:rFonts w:ascii="Calibri Light" w:eastAsia="Arial Unicode MS" w:hAnsi="Calibri Light" w:cs="Calibri Light"/>
          <w:b/>
          <w:bCs/>
          <w:sz w:val="28"/>
          <w:szCs w:val="28"/>
        </w:rPr>
        <w:t>D.lgs</w:t>
      </w:r>
      <w:proofErr w:type="spellEnd"/>
      <w:r w:rsidR="00145783" w:rsidRPr="000D716D">
        <w:rPr>
          <w:rFonts w:ascii="Calibri Light" w:eastAsia="Arial Unicode MS" w:hAnsi="Calibri Light" w:cs="Calibri Light"/>
          <w:b/>
          <w:bCs/>
          <w:sz w:val="28"/>
          <w:szCs w:val="28"/>
        </w:rPr>
        <w:t xml:space="preserve"> 36/2023, in ragione della riapertura dell’istruttoria PEF 2024 – 2025</w:t>
      </w:r>
      <w:r w:rsidR="00E65510" w:rsidRPr="000D716D">
        <w:rPr>
          <w:rFonts w:ascii="Calibri Light" w:eastAsia="Arial Unicode MS" w:hAnsi="Calibri Light" w:cs="Calibri Light"/>
          <w:b/>
          <w:bCs/>
          <w:sz w:val="28"/>
          <w:szCs w:val="28"/>
        </w:rPr>
        <w:t>,</w:t>
      </w:r>
      <w:r w:rsidR="00145783" w:rsidRPr="000D716D">
        <w:rPr>
          <w:rFonts w:ascii="Calibri Light" w:eastAsia="Arial Unicode MS" w:hAnsi="Calibri Light" w:cs="Calibri Light"/>
          <w:b/>
          <w:bCs/>
          <w:sz w:val="28"/>
          <w:szCs w:val="28"/>
        </w:rPr>
        <w:t xml:space="preserve"> allo scopo di valutare eventuali rettifiche e/o modifiche delle predisposizioni tariffarie in precedenza validate con riferimento agli ambiti tariffari dei Comuni di Castrignano del Capo, Corsano, Gagliano del Capo, Morciano di Leuca, Patù, Salve, Tricase, Tiggiano, Ginosa, Canosa di Puglia e Torricella. (CIG: B9BD5FD12A).</w:t>
      </w:r>
    </w:p>
    <w:p w14:paraId="4F776C30" w14:textId="77777777" w:rsidR="00B24719" w:rsidRPr="000D716D" w:rsidRDefault="00B24719" w:rsidP="00B24719">
      <w:pPr>
        <w:pStyle w:val="Corpodeltesto31"/>
        <w:jc w:val="center"/>
        <w:rPr>
          <w:rFonts w:ascii="Calibri Light" w:eastAsia="Arial Unicode MS" w:hAnsi="Calibri Light" w:cs="Calibri Light"/>
          <w:b/>
          <w:bCs/>
          <w:szCs w:val="24"/>
        </w:rPr>
      </w:pPr>
    </w:p>
    <w:bookmarkEnd w:id="0"/>
    <w:p w14:paraId="0FD1C854" w14:textId="3D157701" w:rsidR="00DF3875" w:rsidRPr="000D716D" w:rsidRDefault="00DF3875" w:rsidP="00000D5F">
      <w:pPr>
        <w:autoSpaceDE w:val="0"/>
        <w:autoSpaceDN w:val="0"/>
        <w:adjustRightInd w:val="0"/>
        <w:jc w:val="left"/>
        <w:rPr>
          <w:rFonts w:ascii="Calibri Light" w:hAnsi="Calibri Light" w:cs="Calibri Light"/>
          <w:sz w:val="22"/>
          <w:szCs w:val="22"/>
        </w:rPr>
      </w:pPr>
      <w:r w:rsidRPr="000D716D">
        <w:rPr>
          <w:rFonts w:ascii="Calibri Light" w:hAnsi="Calibri Light" w:cs="Calibri Light"/>
          <w:sz w:val="22"/>
          <w:szCs w:val="22"/>
        </w:rPr>
        <w:t>L’anno duemila</w:t>
      </w:r>
      <w:r w:rsidR="004A2F2B" w:rsidRPr="000D716D">
        <w:rPr>
          <w:rFonts w:ascii="Calibri Light" w:hAnsi="Calibri Light" w:cs="Calibri Light"/>
          <w:b/>
          <w:sz w:val="22"/>
          <w:szCs w:val="22"/>
        </w:rPr>
        <w:t>vent</w:t>
      </w:r>
      <w:r w:rsidR="00DF024F" w:rsidRPr="000D716D">
        <w:rPr>
          <w:rFonts w:ascii="Calibri Light" w:hAnsi="Calibri Light" w:cs="Calibri Light"/>
          <w:b/>
          <w:sz w:val="22"/>
          <w:szCs w:val="22"/>
        </w:rPr>
        <w:t>i</w:t>
      </w:r>
      <w:r w:rsidR="00D0363F" w:rsidRPr="000D716D">
        <w:rPr>
          <w:rFonts w:ascii="Calibri Light" w:hAnsi="Calibri Light" w:cs="Calibri Light"/>
          <w:b/>
          <w:sz w:val="22"/>
          <w:szCs w:val="22"/>
        </w:rPr>
        <w:t>cinque</w:t>
      </w:r>
      <w:r w:rsidRPr="000D716D">
        <w:rPr>
          <w:rFonts w:ascii="Calibri Light" w:hAnsi="Calibri Light" w:cs="Calibri Light"/>
          <w:sz w:val="22"/>
          <w:szCs w:val="22"/>
        </w:rPr>
        <w:t xml:space="preserve"> del mese </w:t>
      </w:r>
      <w:proofErr w:type="gramStart"/>
      <w:r w:rsidRPr="000D716D">
        <w:rPr>
          <w:rFonts w:ascii="Calibri Light" w:hAnsi="Calibri Light" w:cs="Calibri Light"/>
          <w:sz w:val="22"/>
          <w:szCs w:val="22"/>
        </w:rPr>
        <w:t xml:space="preserve">di  </w:t>
      </w:r>
      <w:r w:rsidR="00DA424B" w:rsidRPr="000D716D">
        <w:rPr>
          <w:rFonts w:ascii="Calibri Light" w:hAnsi="Calibri Light" w:cs="Calibri Light"/>
          <w:sz w:val="22"/>
          <w:szCs w:val="22"/>
        </w:rPr>
        <w:t>_</w:t>
      </w:r>
      <w:proofErr w:type="gramEnd"/>
      <w:r w:rsidR="00DA424B" w:rsidRPr="000D716D">
        <w:rPr>
          <w:rFonts w:ascii="Calibri Light" w:hAnsi="Calibri Light" w:cs="Calibri Light"/>
          <w:sz w:val="22"/>
          <w:szCs w:val="22"/>
        </w:rPr>
        <w:t>___________</w:t>
      </w:r>
      <w:r w:rsidRPr="000D716D">
        <w:rPr>
          <w:rFonts w:ascii="Calibri Light" w:hAnsi="Calibri Light" w:cs="Calibri Light"/>
          <w:sz w:val="22"/>
          <w:szCs w:val="22"/>
        </w:rPr>
        <w:t xml:space="preserve"> </w:t>
      </w:r>
      <w:proofErr w:type="gramStart"/>
      <w:r w:rsidRPr="000D716D">
        <w:rPr>
          <w:rFonts w:ascii="Calibri Light" w:hAnsi="Calibri Light" w:cs="Calibri Light"/>
          <w:sz w:val="22"/>
          <w:szCs w:val="22"/>
        </w:rPr>
        <w:t xml:space="preserve">  :</w:t>
      </w:r>
      <w:proofErr w:type="gramEnd"/>
    </w:p>
    <w:p w14:paraId="7DFF05C5" w14:textId="26FA1AE3" w:rsidR="00DF3875" w:rsidRPr="000D716D" w:rsidRDefault="00DA5BF5" w:rsidP="00DF3875">
      <w:pPr>
        <w:numPr>
          <w:ilvl w:val="0"/>
          <w:numId w:val="5"/>
        </w:numPr>
        <w:tabs>
          <w:tab w:val="clear" w:pos="720"/>
          <w:tab w:val="num" w:pos="284"/>
        </w:tabs>
        <w:ind w:left="284" w:hanging="284"/>
        <w:rPr>
          <w:rFonts w:ascii="Calibri Light" w:hAnsi="Calibri Light" w:cs="Calibri Light"/>
          <w:sz w:val="22"/>
          <w:szCs w:val="22"/>
        </w:rPr>
      </w:pPr>
      <w:r w:rsidRPr="000D716D">
        <w:rPr>
          <w:rFonts w:ascii="Calibri Light" w:hAnsi="Calibri Light" w:cs="Calibri Light"/>
          <w:sz w:val="22"/>
          <w:szCs w:val="22"/>
        </w:rPr>
        <w:t xml:space="preserve">Il Direttore Generale, </w:t>
      </w:r>
      <w:r w:rsidR="00B24719" w:rsidRPr="000D716D">
        <w:rPr>
          <w:rFonts w:ascii="Calibri Light" w:hAnsi="Calibri Light" w:cs="Calibri Light"/>
          <w:sz w:val="22"/>
          <w:szCs w:val="22"/>
        </w:rPr>
        <w:t>Avv. Angelo Pansini, C.F. PNSNGL77L06A662G, per conto e nell’interesse dell’AGER, domiciliato per la carica presso la sede dell’AGER, in Via delle Magnolie 6/8, 70026 Modugno -Bari, di seguito "AGER";</w:t>
      </w:r>
    </w:p>
    <w:p w14:paraId="3B8D4CCE" w14:textId="77777777" w:rsidR="00DF3875" w:rsidRPr="000D716D" w:rsidRDefault="00DF3875" w:rsidP="00DF3875">
      <w:pPr>
        <w:rPr>
          <w:rFonts w:ascii="Calibri Light" w:hAnsi="Calibri Light" w:cs="Calibri Light"/>
          <w:sz w:val="22"/>
          <w:szCs w:val="22"/>
        </w:rPr>
      </w:pPr>
      <w:r w:rsidRPr="000D716D">
        <w:rPr>
          <w:rFonts w:ascii="Calibri Light" w:hAnsi="Calibri Light" w:cs="Calibri Light"/>
          <w:sz w:val="22"/>
          <w:szCs w:val="22"/>
        </w:rPr>
        <w:t>dall’altra parte</w:t>
      </w:r>
    </w:p>
    <w:p w14:paraId="36C84697" w14:textId="73274290" w:rsidR="00DF3875" w:rsidRPr="000D716D" w:rsidRDefault="00DF3875" w:rsidP="00DF3875">
      <w:pPr>
        <w:numPr>
          <w:ilvl w:val="0"/>
          <w:numId w:val="5"/>
        </w:numPr>
        <w:tabs>
          <w:tab w:val="clear" w:pos="720"/>
          <w:tab w:val="num" w:pos="284"/>
        </w:tabs>
        <w:ind w:left="284" w:hanging="284"/>
        <w:rPr>
          <w:rFonts w:ascii="Calibri Light" w:hAnsi="Calibri Light" w:cs="Calibri Light"/>
          <w:sz w:val="22"/>
          <w:szCs w:val="22"/>
        </w:rPr>
      </w:pPr>
      <w:r w:rsidRPr="000D716D">
        <w:rPr>
          <w:rFonts w:ascii="Calibri Light" w:hAnsi="Calibri Light" w:cs="Calibri Light"/>
          <w:sz w:val="22"/>
          <w:szCs w:val="22"/>
        </w:rPr>
        <w:t>___________________legale rappresentante dell</w:t>
      </w:r>
      <w:r w:rsidR="00DA5BF5" w:rsidRPr="000D716D">
        <w:rPr>
          <w:rFonts w:ascii="Calibri Light" w:hAnsi="Calibri Light" w:cs="Calibri Light"/>
          <w:sz w:val="22"/>
          <w:szCs w:val="22"/>
        </w:rPr>
        <w:t>’operatore economico</w:t>
      </w:r>
      <w:r w:rsidRPr="000D716D">
        <w:rPr>
          <w:rFonts w:ascii="Calibri Light" w:hAnsi="Calibri Light" w:cs="Calibri Light"/>
          <w:sz w:val="22"/>
          <w:szCs w:val="22"/>
        </w:rPr>
        <w:t xml:space="preserve"> ___________________, avente sede legale in ___________________, ____________________, partita IVA ________________, che in seguito per brevità, sarà chiamato “</w:t>
      </w:r>
      <w:r w:rsidR="00165F5A" w:rsidRPr="000D716D">
        <w:rPr>
          <w:rFonts w:ascii="Calibri Light" w:hAnsi="Calibri Light" w:cs="Calibri Light"/>
          <w:sz w:val="22"/>
          <w:szCs w:val="22"/>
        </w:rPr>
        <w:t>Contraente</w:t>
      </w:r>
      <w:r w:rsidRPr="000D716D">
        <w:rPr>
          <w:rFonts w:ascii="Calibri Light" w:hAnsi="Calibri Light" w:cs="Calibri Light"/>
          <w:sz w:val="22"/>
          <w:szCs w:val="22"/>
        </w:rPr>
        <w:t>”</w:t>
      </w:r>
      <w:r w:rsidR="007136D1" w:rsidRPr="000D716D">
        <w:rPr>
          <w:rFonts w:ascii="Calibri Light" w:hAnsi="Calibri Light" w:cs="Calibri Light"/>
          <w:sz w:val="22"/>
          <w:szCs w:val="22"/>
        </w:rPr>
        <w:t>;</w:t>
      </w:r>
    </w:p>
    <w:p w14:paraId="3C48DAD5" w14:textId="77777777" w:rsidR="00DA5BF5" w:rsidRPr="000D716D" w:rsidRDefault="00DA5BF5" w:rsidP="00DA5BF5">
      <w:pPr>
        <w:ind w:left="284"/>
        <w:rPr>
          <w:rFonts w:ascii="Calibri Light" w:hAnsi="Calibri Light" w:cs="Calibri Light"/>
          <w:sz w:val="22"/>
          <w:szCs w:val="22"/>
        </w:rPr>
      </w:pPr>
    </w:p>
    <w:p w14:paraId="51FFFE43" w14:textId="1337337D" w:rsidR="00DF3875" w:rsidRPr="000D716D" w:rsidRDefault="00DF3875" w:rsidP="00DF3875">
      <w:pPr>
        <w:rPr>
          <w:rFonts w:ascii="Calibri Light" w:hAnsi="Calibri Light" w:cs="Calibri Light"/>
          <w:sz w:val="22"/>
          <w:szCs w:val="22"/>
        </w:rPr>
      </w:pPr>
      <w:r w:rsidRPr="000D716D">
        <w:rPr>
          <w:rFonts w:ascii="Calibri Light" w:hAnsi="Calibri Light" w:cs="Calibri Light"/>
          <w:sz w:val="22"/>
          <w:szCs w:val="22"/>
        </w:rPr>
        <w:lastRenderedPageBreak/>
        <w:t>in esecuzione del</w:t>
      </w:r>
      <w:r w:rsidR="004A2F2B" w:rsidRPr="000D716D">
        <w:rPr>
          <w:rFonts w:ascii="Calibri Light" w:hAnsi="Calibri Light" w:cs="Calibri Light"/>
          <w:sz w:val="22"/>
          <w:szCs w:val="22"/>
        </w:rPr>
        <w:t xml:space="preserve">la Determinazione </w:t>
      </w:r>
      <w:r w:rsidRPr="000D716D">
        <w:rPr>
          <w:rFonts w:ascii="Calibri Light" w:hAnsi="Calibri Light" w:cs="Calibri Light"/>
          <w:sz w:val="22"/>
          <w:szCs w:val="22"/>
        </w:rPr>
        <w:t xml:space="preserve">n. ___ del ___________ </w:t>
      </w:r>
    </w:p>
    <w:p w14:paraId="63A1DC12" w14:textId="3ECBFAC5" w:rsidR="00B20DEA" w:rsidRPr="000D716D" w:rsidRDefault="00DF3875" w:rsidP="001F5602">
      <w:pPr>
        <w:pStyle w:val="Corpodeltesto31"/>
        <w:rPr>
          <w:rFonts w:ascii="Calibri Light" w:hAnsi="Calibri Light" w:cs="Calibri Light"/>
          <w:szCs w:val="22"/>
        </w:rPr>
      </w:pPr>
      <w:r w:rsidRPr="000D716D">
        <w:rPr>
          <w:rFonts w:ascii="Calibri Light" w:hAnsi="Calibri Light" w:cs="Calibri Light"/>
          <w:szCs w:val="22"/>
        </w:rPr>
        <w:t>Convengono e stipulano quanto segue:</w:t>
      </w:r>
    </w:p>
    <w:p w14:paraId="2CB0C9D9" w14:textId="77777777" w:rsidR="001F5602" w:rsidRPr="000D716D" w:rsidRDefault="001F5602" w:rsidP="001F5602">
      <w:pPr>
        <w:pStyle w:val="Corpodeltesto31"/>
        <w:rPr>
          <w:rFonts w:ascii="Calibri Light" w:hAnsi="Calibri Light" w:cs="Calibri Light"/>
          <w:szCs w:val="22"/>
        </w:rPr>
      </w:pPr>
    </w:p>
    <w:p w14:paraId="53848DF5" w14:textId="3E3BD931" w:rsidR="00DF3875" w:rsidRPr="000D716D" w:rsidRDefault="00DF3875" w:rsidP="00DF3875">
      <w:pPr>
        <w:pStyle w:val="Corpodeltesto31"/>
        <w:jc w:val="center"/>
        <w:rPr>
          <w:rFonts w:ascii="Calibri Light" w:hAnsi="Calibri Light" w:cs="Calibri Light"/>
          <w:b/>
          <w:szCs w:val="22"/>
          <w:u w:val="single"/>
        </w:rPr>
      </w:pPr>
      <w:r w:rsidRPr="000D716D">
        <w:rPr>
          <w:rFonts w:ascii="Calibri Light" w:hAnsi="Calibri Light" w:cs="Calibri Light"/>
          <w:b/>
          <w:szCs w:val="22"/>
          <w:u w:val="single"/>
        </w:rPr>
        <w:t>Art. 1 - OGGETTO DELL'INCARICO</w:t>
      </w:r>
    </w:p>
    <w:p w14:paraId="46C39BDF" w14:textId="49C80C69" w:rsidR="00815C97" w:rsidRPr="000D716D" w:rsidRDefault="00DA5BF5" w:rsidP="003539E6">
      <w:pPr>
        <w:pStyle w:val="Corpodeltesto31"/>
        <w:rPr>
          <w:rFonts w:ascii="Calibri Light" w:hAnsi="Calibri Light" w:cs="Calibri Light"/>
          <w:szCs w:val="22"/>
        </w:rPr>
      </w:pPr>
      <w:r w:rsidRPr="000D716D">
        <w:rPr>
          <w:rFonts w:ascii="Calibri Light" w:hAnsi="Calibri Light" w:cs="Calibri Light"/>
          <w:szCs w:val="22"/>
        </w:rPr>
        <w:t xml:space="preserve">La Committente affida al </w:t>
      </w:r>
      <w:r w:rsidR="00165F5A" w:rsidRPr="000D716D">
        <w:rPr>
          <w:rFonts w:ascii="Calibri Light" w:hAnsi="Calibri Light" w:cs="Calibri Light"/>
          <w:szCs w:val="22"/>
        </w:rPr>
        <w:t>Contraente</w:t>
      </w:r>
      <w:r w:rsidRPr="000D716D">
        <w:rPr>
          <w:rFonts w:ascii="Calibri Light" w:hAnsi="Calibri Light" w:cs="Calibri Light"/>
          <w:szCs w:val="22"/>
        </w:rPr>
        <w:t>, che accetta assumendone le relative e connesse responsabilità professionali</w:t>
      </w:r>
      <w:r w:rsidR="003539E6" w:rsidRPr="000D716D">
        <w:rPr>
          <w:rFonts w:ascii="Calibri Light" w:hAnsi="Calibri Light" w:cs="Calibri Light"/>
          <w:szCs w:val="22"/>
        </w:rPr>
        <w:t>,</w:t>
      </w:r>
      <w:r w:rsidRPr="000D716D">
        <w:rPr>
          <w:rFonts w:ascii="Calibri Light" w:hAnsi="Calibri Light" w:cs="Calibri Light"/>
          <w:szCs w:val="22"/>
        </w:rPr>
        <w:t xml:space="preserve"> </w:t>
      </w:r>
      <w:r w:rsidR="003871A2" w:rsidRPr="000D716D">
        <w:rPr>
          <w:rFonts w:ascii="Calibri Light" w:hAnsi="Calibri Light" w:cs="Calibri Light"/>
          <w:szCs w:val="22"/>
        </w:rPr>
        <w:t xml:space="preserve">il </w:t>
      </w:r>
      <w:r w:rsidR="004A2F2B" w:rsidRPr="000D716D">
        <w:rPr>
          <w:rFonts w:ascii="Calibri Light" w:hAnsi="Calibri Light" w:cs="Calibri Light"/>
          <w:szCs w:val="22"/>
        </w:rPr>
        <w:t xml:space="preserve">servizio </w:t>
      </w:r>
      <w:r w:rsidR="00B24719" w:rsidRPr="000D716D">
        <w:rPr>
          <w:rFonts w:ascii="Calibri Light" w:hAnsi="Calibri Light" w:cs="Calibri Light"/>
          <w:szCs w:val="22"/>
        </w:rPr>
        <w:t xml:space="preserve">di </w:t>
      </w:r>
      <w:r w:rsidR="00815C97" w:rsidRPr="000D716D">
        <w:rPr>
          <w:rFonts w:ascii="Calibri Light" w:hAnsi="Calibri Light" w:cs="Calibri Light"/>
          <w:szCs w:val="22"/>
        </w:rPr>
        <w:t>supporto tecnico specialistico ad AGER in ragione della riapertura dell’istruttoria PEF 2024 – 2025 allo scopo di valutare eventuali rettifiche e/o modifiche delle predisposizioni tariffarie in precedenza validate con riferimento agli ambiti tariffari dei Comuni di Castrignano del Capo, Corsano, Gagliano del Capo, Morciano di Leuca, Patù, Salve, Tricase, Tiggiano, Ginosa, Canosa di Puglia e Torricella.</w:t>
      </w:r>
    </w:p>
    <w:p w14:paraId="66FEB2F6" w14:textId="53F1001A" w:rsidR="00B24719" w:rsidRPr="000D716D" w:rsidRDefault="00B24719" w:rsidP="00815C97">
      <w:pPr>
        <w:pStyle w:val="Corpodeltesto31"/>
        <w:tabs>
          <w:tab w:val="left" w:pos="6345"/>
        </w:tabs>
        <w:rPr>
          <w:rFonts w:ascii="Calibri Light" w:hAnsi="Calibri Light" w:cs="Calibri Light"/>
          <w:szCs w:val="22"/>
        </w:rPr>
      </w:pPr>
      <w:r w:rsidRPr="000D716D">
        <w:rPr>
          <w:rFonts w:ascii="Calibri Light" w:hAnsi="Calibri Light" w:cs="Calibri Light"/>
          <w:szCs w:val="22"/>
        </w:rPr>
        <w:t xml:space="preserve">Nello specifico, le attività oggetto dell’incarico da affidare saranno: </w:t>
      </w:r>
      <w:r w:rsidR="00815C97" w:rsidRPr="000D716D">
        <w:rPr>
          <w:rFonts w:ascii="Calibri Light" w:hAnsi="Calibri Light" w:cs="Calibri Light"/>
          <w:szCs w:val="22"/>
        </w:rPr>
        <w:tab/>
      </w:r>
    </w:p>
    <w:p w14:paraId="5D058BC3" w14:textId="688C9B40" w:rsidR="00815C97" w:rsidRPr="000D716D" w:rsidRDefault="009D22E1" w:rsidP="002134F2">
      <w:pPr>
        <w:pStyle w:val="Corpodeltesto31"/>
        <w:numPr>
          <w:ilvl w:val="3"/>
          <w:numId w:val="35"/>
        </w:numPr>
        <w:ind w:left="426"/>
        <w:rPr>
          <w:rFonts w:ascii="Calibri Light" w:hAnsi="Calibri Light" w:cs="Calibri Light"/>
          <w:position w:val="0"/>
          <w:szCs w:val="22"/>
          <w:lang w:eastAsia="it-IT"/>
        </w:rPr>
      </w:pPr>
      <w:r w:rsidRPr="000D716D">
        <w:rPr>
          <w:rFonts w:ascii="Calibri Light" w:hAnsi="Calibri Light" w:cs="Calibri Light"/>
          <w:position w:val="0"/>
          <w:szCs w:val="22"/>
          <w:lang w:eastAsia="it-IT"/>
        </w:rPr>
        <w:t>r</w:t>
      </w:r>
      <w:r w:rsidR="00815C97" w:rsidRPr="000D716D">
        <w:rPr>
          <w:rFonts w:ascii="Calibri Light" w:hAnsi="Calibri Light" w:cs="Calibri Light"/>
          <w:position w:val="0"/>
          <w:szCs w:val="22"/>
          <w:lang w:eastAsia="it-IT"/>
        </w:rPr>
        <w:t>icognizione dei valori dei canoni contrattuali risultanti dalle procedure di gara degli ambiti tariffari oggetto di istruttoria, finalizzata alla verifica della loro congruit</w:t>
      </w:r>
      <w:r w:rsidR="006B5D60" w:rsidRPr="000D716D">
        <w:rPr>
          <w:rFonts w:ascii="Calibri Light" w:hAnsi="Calibri Light" w:cs="Calibri Light"/>
          <w:position w:val="0"/>
          <w:szCs w:val="22"/>
          <w:lang w:eastAsia="it-IT"/>
        </w:rPr>
        <w:t>à</w:t>
      </w:r>
      <w:r w:rsidR="00815C97" w:rsidRPr="000D716D">
        <w:rPr>
          <w:rFonts w:ascii="Calibri Light" w:hAnsi="Calibri Light" w:cs="Calibri Light"/>
          <w:position w:val="0"/>
          <w:szCs w:val="22"/>
          <w:lang w:eastAsia="it-IT"/>
        </w:rPr>
        <w:t xml:space="preserve"> rispetto alle determinazioni tariffarie derivanti dalla validazione dei PEF 2024-2025;</w:t>
      </w:r>
    </w:p>
    <w:p w14:paraId="11368DCE" w14:textId="2CC9F8FB" w:rsidR="00815C97" w:rsidRPr="000D716D" w:rsidRDefault="009D22E1" w:rsidP="00D74B1F">
      <w:pPr>
        <w:pStyle w:val="Corpodeltesto31"/>
        <w:numPr>
          <w:ilvl w:val="3"/>
          <w:numId w:val="35"/>
        </w:numPr>
        <w:ind w:left="426"/>
        <w:rPr>
          <w:rFonts w:ascii="Calibri Light" w:hAnsi="Calibri Light" w:cs="Calibri Light"/>
          <w:position w:val="0"/>
          <w:szCs w:val="22"/>
          <w:lang w:eastAsia="it-IT"/>
        </w:rPr>
      </w:pPr>
      <w:r w:rsidRPr="000D716D">
        <w:rPr>
          <w:rFonts w:ascii="Calibri Light" w:hAnsi="Calibri Light" w:cs="Calibri Light"/>
          <w:position w:val="0"/>
          <w:szCs w:val="22"/>
          <w:lang w:eastAsia="it-IT"/>
        </w:rPr>
        <w:t>v</w:t>
      </w:r>
      <w:r w:rsidR="00815C97" w:rsidRPr="000D716D">
        <w:rPr>
          <w:rFonts w:ascii="Calibri Light" w:hAnsi="Calibri Light" w:cs="Calibri Light"/>
          <w:position w:val="0"/>
          <w:szCs w:val="22"/>
          <w:lang w:eastAsia="it-IT"/>
        </w:rPr>
        <w:t>alutazione della sussistenza di adeguati e sufficienti elementi istruttori ai fini dell’eventuale modifica o integrazione dei PEF;</w:t>
      </w:r>
    </w:p>
    <w:p w14:paraId="1B71F7C8" w14:textId="476B39DA" w:rsidR="00815C97" w:rsidRPr="000D716D" w:rsidRDefault="009D22E1" w:rsidP="00D7716F">
      <w:pPr>
        <w:pStyle w:val="Corpodeltesto31"/>
        <w:numPr>
          <w:ilvl w:val="3"/>
          <w:numId w:val="35"/>
        </w:numPr>
        <w:ind w:left="426"/>
        <w:rPr>
          <w:rFonts w:ascii="Calibri Light" w:hAnsi="Calibri Light" w:cs="Calibri Light"/>
          <w:position w:val="0"/>
          <w:szCs w:val="22"/>
          <w:lang w:eastAsia="it-IT"/>
        </w:rPr>
      </w:pPr>
      <w:r w:rsidRPr="000D716D">
        <w:rPr>
          <w:rFonts w:ascii="Calibri Light" w:hAnsi="Calibri Light" w:cs="Calibri Light"/>
          <w:position w:val="0"/>
          <w:szCs w:val="22"/>
          <w:lang w:eastAsia="it-IT"/>
        </w:rPr>
        <w:t>p</w:t>
      </w:r>
      <w:r w:rsidR="00815C97" w:rsidRPr="000D716D">
        <w:rPr>
          <w:rFonts w:ascii="Calibri Light" w:hAnsi="Calibri Light" w:cs="Calibri Light"/>
          <w:position w:val="0"/>
          <w:szCs w:val="22"/>
          <w:lang w:eastAsia="it-IT"/>
        </w:rPr>
        <w:t>redisposizione dei modelli di richiesta di dati e informazioni integrative da trasmettere agli ambiti tariffari per i quali si renda necessario procedere alla modifica dei PEF 2024-2025, sulla base degli approfondimenti istruttori di cui ai punti precedenti;</w:t>
      </w:r>
    </w:p>
    <w:p w14:paraId="6DB4D510" w14:textId="3C0D67B3" w:rsidR="007E6345" w:rsidRPr="000D716D" w:rsidRDefault="009D22E1" w:rsidP="007E6345">
      <w:pPr>
        <w:pStyle w:val="Corpodeltesto31"/>
        <w:numPr>
          <w:ilvl w:val="3"/>
          <w:numId w:val="35"/>
        </w:numPr>
        <w:ind w:left="426"/>
        <w:rPr>
          <w:rFonts w:ascii="Calibri Light" w:hAnsi="Calibri Light" w:cs="Calibri Light"/>
          <w:position w:val="0"/>
          <w:szCs w:val="22"/>
          <w:lang w:eastAsia="it-IT"/>
        </w:rPr>
      </w:pPr>
      <w:r w:rsidRPr="000D716D">
        <w:rPr>
          <w:rFonts w:ascii="Calibri Light" w:hAnsi="Calibri Light" w:cs="Calibri Light"/>
          <w:position w:val="0"/>
          <w:szCs w:val="22"/>
          <w:lang w:eastAsia="it-IT"/>
        </w:rPr>
        <w:t>r</w:t>
      </w:r>
      <w:r w:rsidR="00815C97" w:rsidRPr="000D716D">
        <w:rPr>
          <w:rFonts w:ascii="Calibri Light" w:hAnsi="Calibri Light" w:cs="Calibri Light"/>
          <w:position w:val="0"/>
          <w:szCs w:val="22"/>
          <w:lang w:eastAsia="it-IT"/>
        </w:rPr>
        <w:t>edazione, nei casi ritenuti necessari, dei PEF 2024-2025 modificati a seguito degli approfondimenti istruttori, nonché predisposizione della documentazione richiesta dalla regolazione ARERA.</w:t>
      </w:r>
    </w:p>
    <w:p w14:paraId="6F9C97E4" w14:textId="42A3D450" w:rsidR="00DF3875" w:rsidRPr="000D716D" w:rsidRDefault="00DF3875" w:rsidP="00754A2C">
      <w:pPr>
        <w:pStyle w:val="Corpodeltesto31"/>
        <w:jc w:val="center"/>
        <w:rPr>
          <w:rFonts w:ascii="Calibri Light" w:hAnsi="Calibri Light" w:cs="Calibri Light"/>
          <w:b/>
          <w:szCs w:val="22"/>
          <w:u w:val="single"/>
        </w:rPr>
      </w:pPr>
      <w:r w:rsidRPr="000D716D">
        <w:rPr>
          <w:rFonts w:ascii="Calibri Light" w:hAnsi="Calibri Light" w:cs="Calibri Light"/>
          <w:b/>
          <w:szCs w:val="22"/>
          <w:u w:val="single"/>
        </w:rPr>
        <w:lastRenderedPageBreak/>
        <w:t>Art. 2 -</w:t>
      </w:r>
      <w:r w:rsidR="00DA5BF5" w:rsidRPr="000D716D">
        <w:rPr>
          <w:rFonts w:ascii="Calibri Light" w:hAnsi="Calibri Light" w:cs="Calibri Light"/>
          <w:b/>
          <w:szCs w:val="22"/>
          <w:u w:val="single"/>
        </w:rPr>
        <w:t xml:space="preserve"> </w:t>
      </w:r>
      <w:r w:rsidR="003539E6" w:rsidRPr="000D716D">
        <w:rPr>
          <w:rFonts w:ascii="Calibri Light" w:hAnsi="Calibri Light" w:cs="Calibri Light"/>
          <w:b/>
          <w:szCs w:val="22"/>
          <w:u w:val="single"/>
        </w:rPr>
        <w:t>CONDIZIONI GENERALI DEL CONTRATTO</w:t>
      </w:r>
    </w:p>
    <w:p w14:paraId="5DC27091" w14:textId="6313B43B" w:rsidR="00E745C8" w:rsidRPr="000D716D" w:rsidRDefault="000A6382" w:rsidP="00B24719">
      <w:pPr>
        <w:pStyle w:val="Corpodeltesto31"/>
        <w:rPr>
          <w:rFonts w:ascii="Calibri Light" w:hAnsi="Calibri Light" w:cs="Calibri Light"/>
          <w:szCs w:val="22"/>
        </w:rPr>
      </w:pPr>
      <w:r w:rsidRPr="000D716D">
        <w:rPr>
          <w:rFonts w:ascii="Calibri Light" w:hAnsi="Calibri Light" w:cs="Calibri Light"/>
          <w:szCs w:val="22"/>
        </w:rPr>
        <w:t>REF</w:t>
      </w:r>
      <w:r w:rsidR="00C613A3" w:rsidRPr="000D716D">
        <w:rPr>
          <w:rFonts w:ascii="Calibri Light" w:hAnsi="Calibri Light" w:cs="Calibri Light"/>
          <w:szCs w:val="22"/>
        </w:rPr>
        <w:t xml:space="preserve"> S.r.l.</w:t>
      </w:r>
      <w:r w:rsidR="00E745C8" w:rsidRPr="000D716D">
        <w:rPr>
          <w:rFonts w:ascii="Calibri Light" w:hAnsi="Calibri Light" w:cs="Calibri Light"/>
          <w:szCs w:val="22"/>
        </w:rPr>
        <w:t xml:space="preserve"> si impegna a svolgere le attività oggetto del presente Contratto secondo il coordinamento esercitato da AGER. In particolare l’attività </w:t>
      </w:r>
      <w:r w:rsidR="00EF0AF0" w:rsidRPr="000D716D">
        <w:rPr>
          <w:rFonts w:ascii="Calibri Light" w:hAnsi="Calibri Light" w:cs="Calibri Light"/>
          <w:szCs w:val="22"/>
        </w:rPr>
        <w:t xml:space="preserve">di valutazione di eventuali rettifiche e/o modifiche delle predisposizioni tariffarie </w:t>
      </w:r>
      <w:r w:rsidR="00E745C8" w:rsidRPr="000D716D">
        <w:rPr>
          <w:rFonts w:ascii="Calibri Light" w:hAnsi="Calibri Light" w:cs="Calibri Light"/>
          <w:szCs w:val="22"/>
        </w:rPr>
        <w:t>sarà svolta secondo le linee metodologiche e gli indirizzi forniti da AGER</w:t>
      </w:r>
      <w:r w:rsidR="00EF0AF0" w:rsidRPr="000D716D">
        <w:rPr>
          <w:rFonts w:ascii="Calibri Light" w:hAnsi="Calibri Light" w:cs="Calibri Light"/>
          <w:szCs w:val="22"/>
        </w:rPr>
        <w:t>.</w:t>
      </w:r>
    </w:p>
    <w:p w14:paraId="565BF63B" w14:textId="3B4E304E" w:rsidR="00651F1B" w:rsidRPr="000D716D" w:rsidRDefault="00B24719" w:rsidP="00B24719">
      <w:pPr>
        <w:pStyle w:val="Corpodeltesto31"/>
        <w:rPr>
          <w:rFonts w:ascii="Calibri Light" w:hAnsi="Calibri Light" w:cs="Calibri Light"/>
          <w:szCs w:val="22"/>
        </w:rPr>
      </w:pPr>
      <w:r w:rsidRPr="000D716D">
        <w:rPr>
          <w:rFonts w:ascii="Calibri Light" w:hAnsi="Calibri Light" w:cs="Calibri Light"/>
          <w:szCs w:val="22"/>
        </w:rPr>
        <w:t xml:space="preserve">Per lo svolgimento di tale attività, a </w:t>
      </w:r>
      <w:r w:rsidR="00EF0AF0" w:rsidRPr="000D716D">
        <w:rPr>
          <w:rFonts w:ascii="Calibri Light" w:hAnsi="Calibri Light" w:cs="Calibri Light"/>
          <w:szCs w:val="22"/>
        </w:rPr>
        <w:t xml:space="preserve">REF </w:t>
      </w:r>
      <w:r w:rsidR="00255816" w:rsidRPr="000D716D">
        <w:rPr>
          <w:rFonts w:ascii="Calibri Light" w:hAnsi="Calibri Light" w:cs="Calibri Light"/>
          <w:szCs w:val="22"/>
        </w:rPr>
        <w:t xml:space="preserve">S.r.l. </w:t>
      </w:r>
      <w:r w:rsidRPr="000D716D">
        <w:rPr>
          <w:rFonts w:ascii="Calibri Light" w:hAnsi="Calibri Light" w:cs="Calibri Light"/>
          <w:szCs w:val="22"/>
        </w:rPr>
        <w:t xml:space="preserve">sarà consentito </w:t>
      </w:r>
      <w:r w:rsidR="006B5D60" w:rsidRPr="000D716D">
        <w:rPr>
          <w:rFonts w:ascii="Calibri Light" w:hAnsi="Calibri Light" w:cs="Calibri Light"/>
          <w:szCs w:val="22"/>
        </w:rPr>
        <w:t>l’accesso a</w:t>
      </w:r>
      <w:r w:rsidRPr="000D716D">
        <w:rPr>
          <w:rFonts w:ascii="Calibri Light" w:hAnsi="Calibri Light" w:cs="Calibri Light"/>
          <w:szCs w:val="22"/>
        </w:rPr>
        <w:t>lla documentazione necessaria all</w:t>
      </w:r>
      <w:r w:rsidR="006B5D60" w:rsidRPr="000D716D">
        <w:rPr>
          <w:rFonts w:ascii="Calibri Light" w:hAnsi="Calibri Light" w:cs="Calibri Light"/>
          <w:szCs w:val="22"/>
        </w:rPr>
        <w:t>’eventuali</w:t>
      </w:r>
      <w:r w:rsidRPr="000D716D">
        <w:rPr>
          <w:rFonts w:ascii="Calibri Light" w:hAnsi="Calibri Light" w:cs="Calibri Light"/>
          <w:szCs w:val="22"/>
        </w:rPr>
        <w:t xml:space="preserve"> </w:t>
      </w:r>
      <w:r w:rsidR="006B5D60" w:rsidRPr="000D716D">
        <w:rPr>
          <w:rFonts w:ascii="Calibri Light" w:hAnsi="Calibri Light" w:cs="Calibri Light"/>
          <w:szCs w:val="22"/>
        </w:rPr>
        <w:t>ri</w:t>
      </w:r>
      <w:r w:rsidRPr="000D716D">
        <w:rPr>
          <w:rFonts w:ascii="Calibri Light" w:hAnsi="Calibri Light" w:cs="Calibri Light"/>
          <w:szCs w:val="22"/>
        </w:rPr>
        <w:t>determinazion</w:t>
      </w:r>
      <w:r w:rsidR="006B5D60" w:rsidRPr="000D716D">
        <w:rPr>
          <w:rFonts w:ascii="Calibri Light" w:hAnsi="Calibri Light" w:cs="Calibri Light"/>
          <w:szCs w:val="22"/>
        </w:rPr>
        <w:t>i</w:t>
      </w:r>
      <w:r w:rsidRPr="000D716D">
        <w:rPr>
          <w:rFonts w:ascii="Calibri Light" w:hAnsi="Calibri Light" w:cs="Calibri Light"/>
          <w:szCs w:val="22"/>
        </w:rPr>
        <w:t xml:space="preserve"> de</w:t>
      </w:r>
      <w:r w:rsidR="006B5D60" w:rsidRPr="000D716D">
        <w:rPr>
          <w:rFonts w:ascii="Calibri Light" w:hAnsi="Calibri Light" w:cs="Calibri Light"/>
          <w:szCs w:val="22"/>
        </w:rPr>
        <w:t>i</w:t>
      </w:r>
      <w:r w:rsidRPr="000D716D">
        <w:rPr>
          <w:rFonts w:ascii="Calibri Light" w:hAnsi="Calibri Light" w:cs="Calibri Light"/>
          <w:szCs w:val="22"/>
        </w:rPr>
        <w:t xml:space="preserve"> PEF.</w:t>
      </w:r>
    </w:p>
    <w:p w14:paraId="04D86B83" w14:textId="514794ED" w:rsidR="00B24719" w:rsidRPr="000D716D" w:rsidRDefault="00B24719" w:rsidP="00B24719">
      <w:pPr>
        <w:pStyle w:val="Corpodeltesto31"/>
        <w:rPr>
          <w:rFonts w:ascii="Calibri Light" w:hAnsi="Calibri Light" w:cs="Calibri Light"/>
          <w:szCs w:val="22"/>
        </w:rPr>
      </w:pPr>
      <w:r w:rsidRPr="000D716D">
        <w:rPr>
          <w:rFonts w:ascii="Calibri Light" w:hAnsi="Calibri Light" w:cs="Calibri Light"/>
          <w:szCs w:val="22"/>
        </w:rPr>
        <w:t xml:space="preserve">Ai fini della </w:t>
      </w:r>
      <w:r w:rsidR="0034150E" w:rsidRPr="000D716D">
        <w:rPr>
          <w:rFonts w:ascii="Calibri Light" w:hAnsi="Calibri Light" w:cs="Calibri Light"/>
          <w:szCs w:val="22"/>
        </w:rPr>
        <w:t>possibile</w:t>
      </w:r>
      <w:r w:rsidRPr="000D716D">
        <w:rPr>
          <w:rFonts w:ascii="Calibri Light" w:hAnsi="Calibri Light" w:cs="Calibri Light"/>
          <w:szCs w:val="22"/>
        </w:rPr>
        <w:t xml:space="preserve"> richiesta di chiarimenti e integrazioni da rivolgere a Comuni e Gestori, stante che il rapporto con i soggetti viene gestito formalmente da AGER, sarà condiviso un format di lettera che </w:t>
      </w:r>
      <w:r w:rsidR="00EF0AF0" w:rsidRPr="000D716D">
        <w:rPr>
          <w:rFonts w:ascii="Calibri Light" w:hAnsi="Calibri Light" w:cs="Calibri Light"/>
          <w:szCs w:val="22"/>
        </w:rPr>
        <w:t>REF</w:t>
      </w:r>
      <w:r w:rsidR="003E2F7D" w:rsidRPr="000D716D">
        <w:rPr>
          <w:rFonts w:ascii="Calibri Light" w:hAnsi="Calibri Light" w:cs="Calibri Light"/>
          <w:szCs w:val="22"/>
        </w:rPr>
        <w:t xml:space="preserve"> S.r.l. </w:t>
      </w:r>
      <w:r w:rsidRPr="000D716D">
        <w:rPr>
          <w:rFonts w:ascii="Calibri Light" w:hAnsi="Calibri Light" w:cs="Calibri Light"/>
          <w:szCs w:val="22"/>
        </w:rPr>
        <w:t xml:space="preserve">si impegna a compilare per i soggetti </w:t>
      </w:r>
      <w:r w:rsidR="00EF0AF0" w:rsidRPr="000D716D">
        <w:rPr>
          <w:rFonts w:ascii="Calibri Light" w:hAnsi="Calibri Light" w:cs="Calibri Light"/>
          <w:szCs w:val="22"/>
        </w:rPr>
        <w:t>interessati</w:t>
      </w:r>
      <w:r w:rsidRPr="000D716D">
        <w:rPr>
          <w:rFonts w:ascii="Calibri Light" w:hAnsi="Calibri Light" w:cs="Calibri Light"/>
          <w:szCs w:val="22"/>
        </w:rPr>
        <w:t>, in modo che rimanga in capo ad AGER l’invio formale, ferm</w:t>
      </w:r>
      <w:r w:rsidR="0038489B" w:rsidRPr="000D716D">
        <w:rPr>
          <w:rFonts w:ascii="Calibri Light" w:hAnsi="Calibri Light" w:cs="Calibri Light"/>
          <w:szCs w:val="22"/>
        </w:rPr>
        <w:t>a</w:t>
      </w:r>
      <w:r w:rsidRPr="000D716D">
        <w:rPr>
          <w:rFonts w:ascii="Calibri Light" w:hAnsi="Calibri Light" w:cs="Calibri Light"/>
          <w:szCs w:val="22"/>
        </w:rPr>
        <w:t xml:space="preserve"> restando la possibilità di </w:t>
      </w:r>
      <w:r w:rsidR="00EF0AF0" w:rsidRPr="000D716D">
        <w:rPr>
          <w:rFonts w:ascii="Calibri Light" w:hAnsi="Calibri Light" w:cs="Calibri Light"/>
          <w:szCs w:val="22"/>
        </w:rPr>
        <w:t>REF</w:t>
      </w:r>
      <w:r w:rsidR="003E2F7D" w:rsidRPr="000D716D">
        <w:rPr>
          <w:rFonts w:ascii="Calibri Light" w:hAnsi="Calibri Light" w:cs="Calibri Light"/>
          <w:szCs w:val="22"/>
        </w:rPr>
        <w:t xml:space="preserve"> S.r.l. </w:t>
      </w:r>
      <w:r w:rsidRPr="000D716D">
        <w:rPr>
          <w:rFonts w:ascii="Calibri Light" w:hAnsi="Calibri Light" w:cs="Calibri Light"/>
          <w:szCs w:val="22"/>
        </w:rPr>
        <w:t>di interfacciarsi, previo autorizzazione da parte di AGER, con i soggetti interessati al fine di operare in modo più efficace in questa fase.</w:t>
      </w:r>
    </w:p>
    <w:p w14:paraId="6747D392" w14:textId="1677E73B" w:rsidR="00651F1B" w:rsidRPr="000D716D" w:rsidRDefault="00651F1B" w:rsidP="00B24719">
      <w:pPr>
        <w:pStyle w:val="Corpodeltesto31"/>
        <w:rPr>
          <w:rFonts w:ascii="Calibri Light" w:hAnsi="Calibri Light" w:cs="Calibri Light"/>
          <w:szCs w:val="22"/>
        </w:rPr>
      </w:pPr>
      <w:r w:rsidRPr="000D716D">
        <w:rPr>
          <w:rFonts w:ascii="Calibri Light" w:hAnsi="Calibri Light" w:cs="Calibri Light"/>
          <w:szCs w:val="22"/>
        </w:rPr>
        <w:t>Il Contraente si impegna a supportare AGER, relativamente ai n. 12 Ambiti tariffari di cui al presente contratto, fino alla conclusione del procedimento di istruttoria degli stessi anche nell’eventualità di ulteriori richieste da parte dell’Autorità afferenti alla procedura in oggetto.</w:t>
      </w:r>
    </w:p>
    <w:p w14:paraId="16F665E9" w14:textId="145D2D2A" w:rsidR="004A2F2B" w:rsidRPr="000D716D" w:rsidRDefault="004A2F2B" w:rsidP="004A2F2B">
      <w:pPr>
        <w:pStyle w:val="Corpodeltesto31"/>
        <w:rPr>
          <w:rFonts w:ascii="Calibri Light" w:hAnsi="Calibri Light" w:cs="Calibri Light"/>
          <w:szCs w:val="22"/>
        </w:rPr>
      </w:pPr>
      <w:r w:rsidRPr="000D716D">
        <w:rPr>
          <w:rFonts w:ascii="Calibri Light" w:hAnsi="Calibri Light" w:cs="Calibri Light"/>
          <w:szCs w:val="22"/>
        </w:rPr>
        <w:t xml:space="preserve">Il </w:t>
      </w:r>
      <w:r w:rsidR="00165F5A" w:rsidRPr="000D716D">
        <w:rPr>
          <w:rFonts w:ascii="Calibri Light" w:hAnsi="Calibri Light" w:cs="Calibri Light"/>
          <w:szCs w:val="22"/>
        </w:rPr>
        <w:t>Contraente</w:t>
      </w:r>
      <w:r w:rsidRPr="000D716D">
        <w:rPr>
          <w:rFonts w:ascii="Calibri Light" w:hAnsi="Calibri Light" w:cs="Calibri Light"/>
          <w:szCs w:val="22"/>
        </w:rPr>
        <w:t xml:space="preserve"> si impegna, altresì, all’esecuzione del servizio alle condizioni ed ai termini di cui al presente </w:t>
      </w:r>
      <w:r w:rsidR="00B24719" w:rsidRPr="000D716D">
        <w:rPr>
          <w:rFonts w:ascii="Calibri Light" w:hAnsi="Calibri Light" w:cs="Calibri Light"/>
          <w:szCs w:val="22"/>
        </w:rPr>
        <w:t>contratto</w:t>
      </w:r>
      <w:r w:rsidR="00834761" w:rsidRPr="000D716D">
        <w:rPr>
          <w:rFonts w:ascii="Calibri Light" w:hAnsi="Calibri Light" w:cs="Calibri Light"/>
          <w:szCs w:val="22"/>
        </w:rPr>
        <w:t xml:space="preserve">, </w:t>
      </w:r>
      <w:r w:rsidRPr="000D716D">
        <w:rPr>
          <w:rFonts w:ascii="Calibri Light" w:hAnsi="Calibri Light" w:cs="Calibri Light"/>
          <w:szCs w:val="22"/>
        </w:rPr>
        <w:t>agli atti a questo allegati e da esso richiamati, nonché alle vigenti leggi regionali, nazionali e comunitarie.</w:t>
      </w:r>
    </w:p>
    <w:p w14:paraId="05B051D2" w14:textId="344E667D" w:rsidR="004A2F2B" w:rsidRPr="000D716D" w:rsidRDefault="004A2F2B" w:rsidP="004A2F2B">
      <w:pPr>
        <w:pStyle w:val="Corpodeltesto31"/>
        <w:rPr>
          <w:rFonts w:ascii="Calibri Light" w:hAnsi="Calibri Light" w:cs="Calibri Light"/>
          <w:szCs w:val="22"/>
        </w:rPr>
      </w:pPr>
      <w:r w:rsidRPr="000D716D">
        <w:rPr>
          <w:rFonts w:ascii="Calibri Light" w:hAnsi="Calibri Light" w:cs="Calibri Light"/>
          <w:szCs w:val="22"/>
        </w:rPr>
        <w:t xml:space="preserve">Le attività espletate dal </w:t>
      </w:r>
      <w:r w:rsidR="00165F5A" w:rsidRPr="000D716D">
        <w:rPr>
          <w:rFonts w:ascii="Calibri Light" w:hAnsi="Calibri Light" w:cs="Calibri Light"/>
          <w:szCs w:val="22"/>
        </w:rPr>
        <w:t>Contraente</w:t>
      </w:r>
      <w:r w:rsidRPr="000D716D">
        <w:rPr>
          <w:rFonts w:ascii="Calibri Light" w:hAnsi="Calibri Light" w:cs="Calibri Light"/>
          <w:szCs w:val="22"/>
        </w:rPr>
        <w:t xml:space="preserve"> in virtù del presente contratto rimangono di esclusiva responsabilità del </w:t>
      </w:r>
      <w:r w:rsidR="00165F5A" w:rsidRPr="000D716D">
        <w:rPr>
          <w:rFonts w:ascii="Calibri Light" w:hAnsi="Calibri Light" w:cs="Calibri Light"/>
          <w:szCs w:val="22"/>
        </w:rPr>
        <w:t>Contraente</w:t>
      </w:r>
      <w:r w:rsidRPr="000D716D">
        <w:rPr>
          <w:rFonts w:ascii="Calibri Light" w:hAnsi="Calibri Light" w:cs="Calibri Light"/>
          <w:szCs w:val="22"/>
        </w:rPr>
        <w:t xml:space="preserve"> stesso. Nella fase di esecuzione del servizio, qualsiasi irregolare circostanza si dovesse rilevare, dovrà essere tempestivamente segnalata al Committente che si riserva la facoltà di procedere al controllo sulla corretta esecuzione del servizio affidato.</w:t>
      </w:r>
    </w:p>
    <w:p w14:paraId="4F5B727A" w14:textId="32F9BAE1" w:rsidR="005A6B81" w:rsidRPr="000D716D" w:rsidRDefault="005A6B81" w:rsidP="005A6B81">
      <w:pPr>
        <w:pStyle w:val="Corpodeltesto31"/>
        <w:rPr>
          <w:rFonts w:ascii="Calibri Light" w:hAnsi="Calibri Light" w:cs="Calibri Light"/>
          <w:szCs w:val="22"/>
        </w:rPr>
      </w:pPr>
      <w:r w:rsidRPr="000D716D">
        <w:rPr>
          <w:rFonts w:ascii="Calibri Light" w:hAnsi="Calibri Light" w:cs="Calibri Light"/>
          <w:szCs w:val="22"/>
        </w:rPr>
        <w:lastRenderedPageBreak/>
        <w:t xml:space="preserve">Con l'assunzione dell'incarico il </w:t>
      </w:r>
      <w:r w:rsidR="00165F5A" w:rsidRPr="000D716D">
        <w:rPr>
          <w:rFonts w:ascii="Calibri Light" w:hAnsi="Calibri Light" w:cs="Calibri Light"/>
          <w:szCs w:val="22"/>
        </w:rPr>
        <w:t>Contraente</w:t>
      </w:r>
      <w:r w:rsidRPr="000D716D">
        <w:rPr>
          <w:rFonts w:ascii="Calibri Light" w:hAnsi="Calibri Light" w:cs="Calibri Light"/>
          <w:szCs w:val="22"/>
        </w:rPr>
        <w:t xml:space="preserve"> si impegna a prestare la propria opera usando la diligenza richiesta dalla natura dell'attività esercitata, dalle leggi e dalle norme deontologiche della professione.</w:t>
      </w:r>
    </w:p>
    <w:p w14:paraId="02439335" w14:textId="0DD0A3C3" w:rsidR="005A6B81" w:rsidRPr="000D716D" w:rsidRDefault="005A6B81" w:rsidP="005A6B81">
      <w:pPr>
        <w:pStyle w:val="Corpodeltesto31"/>
        <w:rPr>
          <w:rFonts w:ascii="Calibri Light" w:hAnsi="Calibri Light" w:cs="Calibri Light"/>
          <w:szCs w:val="22"/>
        </w:rPr>
      </w:pPr>
      <w:r w:rsidRPr="000D716D">
        <w:rPr>
          <w:rFonts w:ascii="Calibri Light" w:hAnsi="Calibri Light" w:cs="Calibri Light"/>
          <w:szCs w:val="22"/>
        </w:rPr>
        <w:t xml:space="preserve">Il </w:t>
      </w:r>
      <w:r w:rsidR="00165F5A" w:rsidRPr="000D716D">
        <w:rPr>
          <w:rFonts w:ascii="Calibri Light" w:hAnsi="Calibri Light" w:cs="Calibri Light"/>
          <w:szCs w:val="22"/>
        </w:rPr>
        <w:t>Contraente</w:t>
      </w:r>
      <w:r w:rsidRPr="000D716D">
        <w:rPr>
          <w:rFonts w:ascii="Calibri Light" w:hAnsi="Calibri Light" w:cs="Calibri Light"/>
          <w:szCs w:val="22"/>
        </w:rPr>
        <w:t xml:space="preserve">, ai sensi dell'art. 2235 del c.c., trattiene la documentazione fornita da AGER per il tempo dell’espletamento dell’incarico, salvo diversi accordi con il </w:t>
      </w:r>
      <w:r w:rsidR="00220524" w:rsidRPr="000D716D">
        <w:rPr>
          <w:rFonts w:ascii="Calibri Light" w:hAnsi="Calibri Light" w:cs="Calibri Light"/>
          <w:szCs w:val="22"/>
        </w:rPr>
        <w:t>C</w:t>
      </w:r>
      <w:r w:rsidRPr="000D716D">
        <w:rPr>
          <w:rFonts w:ascii="Calibri Light" w:hAnsi="Calibri Light" w:cs="Calibri Light"/>
          <w:szCs w:val="22"/>
        </w:rPr>
        <w:t>ommittente.</w:t>
      </w:r>
    </w:p>
    <w:p w14:paraId="6ECC8E18" w14:textId="30D0489B" w:rsidR="005A6B81" w:rsidRPr="000D716D" w:rsidRDefault="005A6B81" w:rsidP="005A6B81">
      <w:pPr>
        <w:pStyle w:val="Corpodeltesto31"/>
        <w:rPr>
          <w:rFonts w:ascii="Calibri Light" w:hAnsi="Calibri Light" w:cs="Calibri Light"/>
          <w:szCs w:val="22"/>
        </w:rPr>
      </w:pPr>
      <w:r w:rsidRPr="000D716D">
        <w:rPr>
          <w:rFonts w:ascii="Calibri Light" w:hAnsi="Calibri Light" w:cs="Calibri Light"/>
          <w:szCs w:val="22"/>
        </w:rPr>
        <w:t xml:space="preserve">Il </w:t>
      </w:r>
      <w:r w:rsidR="00165F5A" w:rsidRPr="000D716D">
        <w:rPr>
          <w:rFonts w:ascii="Calibri Light" w:hAnsi="Calibri Light" w:cs="Calibri Light"/>
          <w:szCs w:val="22"/>
        </w:rPr>
        <w:t>Contraente</w:t>
      </w:r>
      <w:r w:rsidRPr="000D716D">
        <w:rPr>
          <w:rFonts w:ascii="Calibri Light" w:hAnsi="Calibri Light" w:cs="Calibri Light"/>
          <w:szCs w:val="22"/>
        </w:rPr>
        <w:t xml:space="preserve"> si impegna, con la sottoscrizione del presente atto, a rispettare il segreto professionale curando e vigilando che anche i collaboratori, i dipendenti ed i tirocinanti mantengano lo stesso segreto professionale.</w:t>
      </w:r>
    </w:p>
    <w:p w14:paraId="583FA547" w14:textId="2357A9A9" w:rsidR="004A2F2B" w:rsidRPr="000D716D" w:rsidRDefault="004A2F2B" w:rsidP="004A2F2B">
      <w:pPr>
        <w:pStyle w:val="Corpodeltesto31"/>
        <w:rPr>
          <w:rFonts w:ascii="Calibri Light" w:hAnsi="Calibri Light" w:cs="Calibri Light"/>
          <w:szCs w:val="22"/>
        </w:rPr>
      </w:pPr>
      <w:r w:rsidRPr="000D716D">
        <w:rPr>
          <w:rFonts w:ascii="Calibri Light" w:hAnsi="Calibri Light" w:cs="Calibri Light"/>
          <w:szCs w:val="22"/>
        </w:rPr>
        <w:t xml:space="preserve">Il </w:t>
      </w:r>
      <w:r w:rsidR="00165F5A" w:rsidRPr="000D716D">
        <w:rPr>
          <w:rFonts w:ascii="Calibri Light" w:hAnsi="Calibri Light" w:cs="Calibri Light"/>
          <w:szCs w:val="22"/>
        </w:rPr>
        <w:t>Contraente</w:t>
      </w:r>
      <w:r w:rsidRPr="000D716D">
        <w:rPr>
          <w:rFonts w:ascii="Calibri Light" w:hAnsi="Calibri Light" w:cs="Calibri Light"/>
          <w:szCs w:val="22"/>
        </w:rPr>
        <w:t xml:space="preserve"> svolgerà il servizio in stretta collaborazione con l’Agenzia ed è obbligato ad eseguire quanto affidato secondo i migliori criteri per la tutela ed il conseguimento del pubblico interesse.</w:t>
      </w:r>
    </w:p>
    <w:p w14:paraId="1CB47348" w14:textId="03165269" w:rsidR="004A2F2B" w:rsidRPr="000D716D" w:rsidRDefault="004A2F2B" w:rsidP="004A2F2B">
      <w:pPr>
        <w:pStyle w:val="Corpodeltesto31"/>
        <w:rPr>
          <w:rFonts w:ascii="Calibri Light" w:hAnsi="Calibri Light" w:cs="Calibri Light"/>
          <w:szCs w:val="22"/>
        </w:rPr>
      </w:pPr>
      <w:r w:rsidRPr="000D716D">
        <w:rPr>
          <w:rFonts w:ascii="Calibri Light" w:hAnsi="Calibri Light" w:cs="Calibri Light"/>
          <w:szCs w:val="22"/>
        </w:rPr>
        <w:t xml:space="preserve">Su invito dell’Agenzia, il </w:t>
      </w:r>
      <w:r w:rsidR="00165F5A" w:rsidRPr="000D716D">
        <w:rPr>
          <w:rFonts w:ascii="Calibri Light" w:hAnsi="Calibri Light" w:cs="Calibri Light"/>
          <w:szCs w:val="22"/>
        </w:rPr>
        <w:t>Contraente</w:t>
      </w:r>
      <w:r w:rsidRPr="000D716D">
        <w:rPr>
          <w:rFonts w:ascii="Calibri Light" w:hAnsi="Calibri Light" w:cs="Calibri Light"/>
          <w:szCs w:val="22"/>
        </w:rPr>
        <w:t xml:space="preserve"> è obbligato a partecipare alle riunioni per la verifica dell’andamento dell’esecuzione del servizio</w:t>
      </w:r>
      <w:r w:rsidR="000D6085" w:rsidRPr="000D716D">
        <w:rPr>
          <w:rFonts w:ascii="Calibri Light" w:hAnsi="Calibri Light" w:cs="Calibri Light"/>
          <w:szCs w:val="22"/>
        </w:rPr>
        <w:t xml:space="preserve"> ed eventuali tavoli di confronto con l’Autorità, Comuni e Gestori.</w:t>
      </w:r>
    </w:p>
    <w:p w14:paraId="0EFF224D" w14:textId="77777777" w:rsidR="00313DDE" w:rsidRPr="000D716D" w:rsidRDefault="00313DDE" w:rsidP="00DA5BF5">
      <w:pPr>
        <w:pStyle w:val="Corpodeltesto31"/>
        <w:rPr>
          <w:rFonts w:ascii="Calibri Light" w:hAnsi="Calibri Light" w:cs="Calibri Light"/>
          <w:szCs w:val="22"/>
        </w:rPr>
      </w:pPr>
    </w:p>
    <w:p w14:paraId="6CD397E5" w14:textId="77777777" w:rsidR="004901A8" w:rsidRPr="000D716D" w:rsidRDefault="004901A8" w:rsidP="004901A8">
      <w:pPr>
        <w:pStyle w:val="Corpodeltesto31"/>
        <w:jc w:val="center"/>
        <w:rPr>
          <w:rFonts w:ascii="Calibri Light" w:hAnsi="Calibri Light" w:cs="Calibri Light"/>
          <w:b/>
          <w:szCs w:val="22"/>
          <w:u w:val="single"/>
        </w:rPr>
      </w:pPr>
      <w:r w:rsidRPr="000D716D">
        <w:rPr>
          <w:rFonts w:ascii="Calibri Light" w:hAnsi="Calibri Light" w:cs="Calibri Light"/>
          <w:b/>
          <w:szCs w:val="22"/>
          <w:u w:val="single"/>
        </w:rPr>
        <w:t>Art. 3 - TERMINI DI ESECUZIONE E RISOLUZIONE DEL CONTRATTO</w:t>
      </w:r>
    </w:p>
    <w:p w14:paraId="7D867F0F" w14:textId="77777777" w:rsidR="00C80169" w:rsidRPr="000D716D" w:rsidRDefault="004901A8" w:rsidP="004901A8">
      <w:pPr>
        <w:pStyle w:val="Corpodeltesto31"/>
        <w:rPr>
          <w:rFonts w:ascii="Calibri Light" w:hAnsi="Calibri Light" w:cs="Calibri Light"/>
          <w:szCs w:val="22"/>
        </w:rPr>
      </w:pPr>
      <w:r w:rsidRPr="000D716D">
        <w:rPr>
          <w:rFonts w:ascii="Calibri Light" w:hAnsi="Calibri Light" w:cs="Calibri Light"/>
          <w:szCs w:val="22"/>
        </w:rPr>
        <w:t xml:space="preserve">Il </w:t>
      </w:r>
      <w:r w:rsidR="00165F5A" w:rsidRPr="000D716D">
        <w:rPr>
          <w:rFonts w:ascii="Calibri Light" w:hAnsi="Calibri Light" w:cs="Calibri Light"/>
          <w:szCs w:val="22"/>
        </w:rPr>
        <w:t>Contraente</w:t>
      </w:r>
      <w:r w:rsidRPr="000D716D">
        <w:rPr>
          <w:rFonts w:ascii="Calibri Light" w:hAnsi="Calibri Light" w:cs="Calibri Light"/>
          <w:szCs w:val="22"/>
        </w:rPr>
        <w:t xml:space="preserve"> si impegna ad effettuare le attività di cui all’articolo precedente</w:t>
      </w:r>
      <w:r w:rsidR="0024046F" w:rsidRPr="000D716D">
        <w:rPr>
          <w:rFonts w:ascii="Calibri Light" w:hAnsi="Calibri Light" w:cs="Calibri Light"/>
          <w:szCs w:val="22"/>
        </w:rPr>
        <w:t xml:space="preserve"> </w:t>
      </w:r>
      <w:r w:rsidR="00A60FC5" w:rsidRPr="000D716D">
        <w:rPr>
          <w:rFonts w:ascii="Calibri Light" w:hAnsi="Calibri Light" w:cs="Calibri Light"/>
          <w:szCs w:val="22"/>
        </w:rPr>
        <w:t xml:space="preserve">entro il </w:t>
      </w:r>
      <w:r w:rsidR="00162208" w:rsidRPr="000D716D">
        <w:rPr>
          <w:rFonts w:ascii="Calibri Light" w:hAnsi="Calibri Light" w:cs="Calibri Light"/>
          <w:szCs w:val="22"/>
        </w:rPr>
        <w:t>31 gennaio</w:t>
      </w:r>
      <w:r w:rsidR="00A60FC5" w:rsidRPr="000D716D">
        <w:rPr>
          <w:rFonts w:ascii="Calibri Light" w:hAnsi="Calibri Light" w:cs="Calibri Light"/>
          <w:szCs w:val="22"/>
        </w:rPr>
        <w:t xml:space="preserve"> 202</w:t>
      </w:r>
      <w:r w:rsidR="003E2F7D" w:rsidRPr="000D716D">
        <w:rPr>
          <w:rFonts w:ascii="Calibri Light" w:hAnsi="Calibri Light" w:cs="Calibri Light"/>
          <w:szCs w:val="22"/>
        </w:rPr>
        <w:t>6</w:t>
      </w:r>
      <w:r w:rsidR="001B0267" w:rsidRPr="000D716D">
        <w:rPr>
          <w:rFonts w:ascii="Calibri Light" w:hAnsi="Calibri Light" w:cs="Calibri Light"/>
          <w:szCs w:val="22"/>
        </w:rPr>
        <w:t>, salvo proroghe che potranno essere motivatamente concesse da AGER</w:t>
      </w:r>
      <w:r w:rsidR="0024046F" w:rsidRPr="000D716D">
        <w:rPr>
          <w:rFonts w:ascii="Calibri Light" w:hAnsi="Calibri Light" w:cs="Calibri Light"/>
          <w:szCs w:val="22"/>
        </w:rPr>
        <w:t>.</w:t>
      </w:r>
      <w:r w:rsidR="003E2F7D" w:rsidRPr="000D716D">
        <w:rPr>
          <w:rFonts w:ascii="Calibri Light" w:hAnsi="Calibri Light" w:cs="Calibri Light"/>
          <w:szCs w:val="22"/>
        </w:rPr>
        <w:t xml:space="preserve"> </w:t>
      </w:r>
    </w:p>
    <w:p w14:paraId="73954A01" w14:textId="45D411A3" w:rsidR="00C80169" w:rsidRPr="000D716D" w:rsidRDefault="00C80169" w:rsidP="00C80169">
      <w:pPr>
        <w:pStyle w:val="Corpodeltesto31"/>
        <w:rPr>
          <w:rFonts w:ascii="Calibri Light" w:hAnsi="Calibri Light" w:cs="Calibri Light"/>
          <w:szCs w:val="22"/>
        </w:rPr>
      </w:pPr>
      <w:r w:rsidRPr="000D716D">
        <w:rPr>
          <w:rFonts w:ascii="Calibri Light" w:hAnsi="Calibri Light" w:cs="Calibri Light"/>
          <w:szCs w:val="22"/>
        </w:rPr>
        <w:t>Alla sottoscrizione del presente atto, il Contraente si impegna a condividere con AGER un cronoprogramma (GANTT), al fine di dettagliare la distribuzione dei compiti con relative tempistiche tra i referenti del Committente e i consulenti REF.</w:t>
      </w:r>
    </w:p>
    <w:p w14:paraId="4409DBD8" w14:textId="7778AC93" w:rsidR="00C80169" w:rsidRPr="000D716D" w:rsidRDefault="00C80169" w:rsidP="004901A8">
      <w:pPr>
        <w:pStyle w:val="Corpodeltesto31"/>
        <w:rPr>
          <w:rFonts w:ascii="Calibri Light" w:hAnsi="Calibri Light" w:cs="Calibri Light"/>
          <w:szCs w:val="22"/>
        </w:rPr>
      </w:pPr>
      <w:r w:rsidRPr="000D716D">
        <w:rPr>
          <w:rFonts w:ascii="Calibri Light" w:hAnsi="Calibri Light" w:cs="Calibri Light"/>
          <w:szCs w:val="22"/>
        </w:rPr>
        <w:t xml:space="preserve">REF S.r.l. svolgerà da remoto (call e video call) le attività oggetto del presente contratto, con la definizione di un calendario efficiente di riunioni da concordare con </w:t>
      </w:r>
      <w:r w:rsidRPr="000D716D">
        <w:rPr>
          <w:rFonts w:ascii="Calibri Light" w:hAnsi="Calibri Light" w:cs="Calibri Light"/>
          <w:szCs w:val="22"/>
        </w:rPr>
        <w:lastRenderedPageBreak/>
        <w:t>il Committente durante le varie fasi del lavoro.</w:t>
      </w:r>
    </w:p>
    <w:p w14:paraId="4FBDE326" w14:textId="77777777" w:rsidR="005A6B81" w:rsidRPr="000D716D" w:rsidRDefault="005A6B81" w:rsidP="005A6B81">
      <w:pPr>
        <w:pStyle w:val="Corpodeltesto31"/>
        <w:rPr>
          <w:rFonts w:ascii="Calibri Light" w:hAnsi="Calibri Light" w:cs="Calibri Light"/>
          <w:szCs w:val="22"/>
        </w:rPr>
      </w:pPr>
      <w:r w:rsidRPr="000D716D">
        <w:rPr>
          <w:rFonts w:ascii="Calibri Light" w:hAnsi="Calibri Light" w:cs="Calibri Light"/>
          <w:szCs w:val="22"/>
        </w:rPr>
        <w:t xml:space="preserve">Le prestazioni si intenderanno concluse a seguito di formale comunicazione da parte del Professionista/Società dell’avvenuto svolgimento delle stesse. </w:t>
      </w:r>
    </w:p>
    <w:p w14:paraId="2D3074B2" w14:textId="42C0124E" w:rsidR="005A6B81" w:rsidRPr="000D716D" w:rsidRDefault="005A6B81" w:rsidP="005A6B81">
      <w:pPr>
        <w:pStyle w:val="Corpodeltesto31"/>
        <w:rPr>
          <w:rFonts w:ascii="Calibri Light" w:hAnsi="Calibri Light" w:cs="Calibri Light"/>
          <w:szCs w:val="22"/>
        </w:rPr>
      </w:pPr>
      <w:r w:rsidRPr="000D716D">
        <w:rPr>
          <w:rFonts w:ascii="Calibri Light" w:hAnsi="Calibri Light" w:cs="Calibri Light"/>
          <w:szCs w:val="22"/>
        </w:rPr>
        <w:t>Successivamente alla comunicazione di conclusione delle prestazioni, il Professionista/la Società ha obbligo di trasmettere ad AGER una relazione conclusiva attestante quanto svolto.</w:t>
      </w:r>
    </w:p>
    <w:p w14:paraId="1033EA11" w14:textId="60F09682" w:rsidR="004901A8" w:rsidRPr="000D716D" w:rsidRDefault="004901A8" w:rsidP="004901A8">
      <w:pPr>
        <w:pStyle w:val="Corpodeltesto31"/>
        <w:rPr>
          <w:rFonts w:ascii="Calibri Light" w:hAnsi="Calibri Light" w:cs="Calibri Light"/>
          <w:szCs w:val="22"/>
        </w:rPr>
      </w:pPr>
      <w:r w:rsidRPr="000D716D">
        <w:rPr>
          <w:rFonts w:ascii="Calibri Light" w:hAnsi="Calibri Light" w:cs="Calibri Light"/>
          <w:szCs w:val="22"/>
        </w:rPr>
        <w:t>L’Agenzia ha comunque facoltà di prorogare i termini di scadenza del presente con</w:t>
      </w:r>
      <w:r w:rsidR="00A60FC5" w:rsidRPr="000D716D">
        <w:rPr>
          <w:rFonts w:ascii="Calibri Light" w:hAnsi="Calibri Light" w:cs="Calibri Light"/>
          <w:szCs w:val="22"/>
        </w:rPr>
        <w:t>tratto</w:t>
      </w:r>
      <w:r w:rsidRPr="000D716D">
        <w:rPr>
          <w:rFonts w:ascii="Calibri Light" w:hAnsi="Calibri Light" w:cs="Calibri Light"/>
          <w:szCs w:val="22"/>
        </w:rPr>
        <w:t xml:space="preserve"> in caso di motivazioni fortemente incidenti e finalizzate alla ottimizzazione del risultato atteso</w:t>
      </w:r>
      <w:r w:rsidR="00C80169" w:rsidRPr="000D716D">
        <w:rPr>
          <w:rFonts w:ascii="Calibri Light" w:hAnsi="Calibri Light" w:cs="Calibri Light"/>
          <w:szCs w:val="22"/>
        </w:rPr>
        <w:t>.</w:t>
      </w:r>
    </w:p>
    <w:p w14:paraId="32A744CD" w14:textId="0C7FE649" w:rsidR="004901A8" w:rsidRPr="000D716D" w:rsidRDefault="004901A8" w:rsidP="004901A8">
      <w:pPr>
        <w:pStyle w:val="Corpodeltesto31"/>
        <w:rPr>
          <w:rFonts w:ascii="Calibri Light" w:hAnsi="Calibri Light" w:cs="Calibri Light"/>
          <w:szCs w:val="22"/>
        </w:rPr>
      </w:pPr>
      <w:r w:rsidRPr="000D716D">
        <w:rPr>
          <w:rFonts w:ascii="Calibri Light" w:hAnsi="Calibri Light" w:cs="Calibri Light"/>
          <w:szCs w:val="22"/>
        </w:rPr>
        <w:t>I</w:t>
      </w:r>
      <w:r w:rsidR="00AF5452" w:rsidRPr="000D716D">
        <w:rPr>
          <w:rFonts w:ascii="Calibri Light" w:hAnsi="Calibri Light" w:cs="Calibri Light"/>
          <w:szCs w:val="22"/>
        </w:rPr>
        <w:t>l</w:t>
      </w:r>
      <w:r w:rsidRPr="000D716D">
        <w:rPr>
          <w:rFonts w:ascii="Calibri Light" w:hAnsi="Calibri Light" w:cs="Calibri Light"/>
          <w:szCs w:val="22"/>
        </w:rPr>
        <w:t xml:space="preserve"> </w:t>
      </w:r>
      <w:r w:rsidR="00165F5A" w:rsidRPr="000D716D">
        <w:rPr>
          <w:rFonts w:ascii="Calibri Light" w:hAnsi="Calibri Light" w:cs="Calibri Light"/>
          <w:szCs w:val="22"/>
        </w:rPr>
        <w:t>Contraente</w:t>
      </w:r>
      <w:r w:rsidRPr="000D716D">
        <w:rPr>
          <w:rFonts w:ascii="Calibri Light" w:hAnsi="Calibri Light" w:cs="Calibri Light"/>
          <w:szCs w:val="22"/>
        </w:rPr>
        <w:t xml:space="preserve"> </w:t>
      </w:r>
      <w:r w:rsidR="00AF5452" w:rsidRPr="000D716D">
        <w:rPr>
          <w:rFonts w:ascii="Calibri Light" w:hAnsi="Calibri Light" w:cs="Calibri Light"/>
          <w:szCs w:val="22"/>
        </w:rPr>
        <w:t>è</w:t>
      </w:r>
      <w:r w:rsidRPr="000D716D">
        <w:rPr>
          <w:rFonts w:ascii="Calibri Light" w:hAnsi="Calibri Light" w:cs="Calibri Light"/>
          <w:szCs w:val="22"/>
        </w:rPr>
        <w:t xml:space="preserve"> tenut</w:t>
      </w:r>
      <w:r w:rsidR="00AF5452" w:rsidRPr="000D716D">
        <w:rPr>
          <w:rFonts w:ascii="Calibri Light" w:hAnsi="Calibri Light" w:cs="Calibri Light"/>
          <w:szCs w:val="22"/>
        </w:rPr>
        <w:t>o</w:t>
      </w:r>
      <w:r w:rsidRPr="000D716D">
        <w:rPr>
          <w:rFonts w:ascii="Calibri Light" w:hAnsi="Calibri Light" w:cs="Calibri Light"/>
          <w:szCs w:val="22"/>
        </w:rPr>
        <w:t xml:space="preserve"> a segnalare e motivare tempestivamente al Committente eventuali particolari situazioni che dovessero determinare difformità nell’espletamento dell’incarico.</w:t>
      </w:r>
    </w:p>
    <w:p w14:paraId="56072FE8" w14:textId="6ABE9567" w:rsidR="004901A8" w:rsidRPr="000D716D" w:rsidRDefault="004901A8" w:rsidP="004901A8">
      <w:pPr>
        <w:pStyle w:val="Corpodeltesto31"/>
        <w:rPr>
          <w:rFonts w:ascii="Calibri Light" w:hAnsi="Calibri Light" w:cs="Calibri Light"/>
          <w:szCs w:val="22"/>
        </w:rPr>
      </w:pPr>
      <w:r w:rsidRPr="000D716D">
        <w:rPr>
          <w:rFonts w:ascii="Calibri Light" w:hAnsi="Calibri Light" w:cs="Calibri Light"/>
          <w:szCs w:val="22"/>
        </w:rPr>
        <w:t>La Committente può risolvere di diritto, senza obbligo di indennizzo, il Contratto o parte di esso, nei casi di cui all’art. 1</w:t>
      </w:r>
      <w:r w:rsidR="004A6C35" w:rsidRPr="000D716D">
        <w:rPr>
          <w:rFonts w:ascii="Calibri Light" w:hAnsi="Calibri Light" w:cs="Calibri Light"/>
          <w:szCs w:val="22"/>
        </w:rPr>
        <w:t>22</w:t>
      </w:r>
      <w:r w:rsidRPr="000D716D">
        <w:rPr>
          <w:rFonts w:ascii="Calibri Light" w:hAnsi="Calibri Light" w:cs="Calibri Light"/>
          <w:szCs w:val="22"/>
        </w:rPr>
        <w:t xml:space="preserve"> del </w:t>
      </w:r>
      <w:proofErr w:type="spellStart"/>
      <w:r w:rsidRPr="000D716D">
        <w:rPr>
          <w:rFonts w:ascii="Calibri Light" w:hAnsi="Calibri Light" w:cs="Calibri Light"/>
          <w:szCs w:val="22"/>
        </w:rPr>
        <w:t>D.lgs</w:t>
      </w:r>
      <w:proofErr w:type="spellEnd"/>
      <w:r w:rsidRPr="000D716D">
        <w:rPr>
          <w:rFonts w:ascii="Calibri Light" w:hAnsi="Calibri Light" w:cs="Calibri Light"/>
          <w:szCs w:val="22"/>
        </w:rPr>
        <w:t xml:space="preserve"> </w:t>
      </w:r>
      <w:r w:rsidR="004A6C35" w:rsidRPr="000D716D">
        <w:rPr>
          <w:rFonts w:ascii="Calibri Light" w:hAnsi="Calibri Light" w:cs="Calibri Light"/>
          <w:szCs w:val="22"/>
        </w:rPr>
        <w:t>36</w:t>
      </w:r>
      <w:r w:rsidRPr="000D716D">
        <w:rPr>
          <w:rFonts w:ascii="Calibri Light" w:hAnsi="Calibri Light" w:cs="Calibri Light"/>
          <w:szCs w:val="22"/>
        </w:rPr>
        <w:t>/</w:t>
      </w:r>
      <w:r w:rsidR="004A6C35" w:rsidRPr="000D716D">
        <w:rPr>
          <w:rFonts w:ascii="Calibri Light" w:hAnsi="Calibri Light" w:cs="Calibri Light"/>
          <w:szCs w:val="22"/>
        </w:rPr>
        <w:t>2023</w:t>
      </w:r>
      <w:r w:rsidRPr="000D716D">
        <w:rPr>
          <w:rFonts w:ascii="Calibri Light" w:hAnsi="Calibri Light" w:cs="Calibri Light"/>
          <w:szCs w:val="22"/>
        </w:rPr>
        <w:t xml:space="preserve"> e s.m. e </w:t>
      </w:r>
      <w:proofErr w:type="gramStart"/>
      <w:r w:rsidRPr="000D716D">
        <w:rPr>
          <w:rFonts w:ascii="Calibri Light" w:hAnsi="Calibri Light" w:cs="Calibri Light"/>
          <w:szCs w:val="22"/>
        </w:rPr>
        <w:t>i..</w:t>
      </w:r>
      <w:proofErr w:type="gramEnd"/>
      <w:r w:rsidRPr="000D716D">
        <w:rPr>
          <w:rFonts w:ascii="Calibri Light" w:hAnsi="Calibri Light" w:cs="Calibri Light"/>
          <w:szCs w:val="22"/>
        </w:rPr>
        <w:t xml:space="preserve"> </w:t>
      </w:r>
    </w:p>
    <w:p w14:paraId="6CC5C366" w14:textId="77777777" w:rsidR="00313DDE" w:rsidRPr="000D716D" w:rsidRDefault="00313DDE" w:rsidP="004901A8">
      <w:pPr>
        <w:pStyle w:val="Corpodeltesto31"/>
        <w:rPr>
          <w:rFonts w:ascii="Calibri Light" w:hAnsi="Calibri Light" w:cs="Calibri Light"/>
          <w:szCs w:val="22"/>
        </w:rPr>
      </w:pPr>
    </w:p>
    <w:p w14:paraId="79E62460" w14:textId="77777777" w:rsidR="004901A8" w:rsidRPr="000D716D" w:rsidRDefault="00AF5452" w:rsidP="00AF5452">
      <w:pPr>
        <w:pStyle w:val="Corpodeltesto31"/>
        <w:jc w:val="center"/>
        <w:rPr>
          <w:rFonts w:ascii="Calibri Light" w:hAnsi="Calibri Light" w:cs="Calibri Light"/>
          <w:b/>
          <w:szCs w:val="22"/>
          <w:u w:val="single"/>
        </w:rPr>
      </w:pPr>
      <w:r w:rsidRPr="000D716D">
        <w:rPr>
          <w:rFonts w:ascii="Calibri Light" w:hAnsi="Calibri Light" w:cs="Calibri Light"/>
          <w:b/>
          <w:szCs w:val="22"/>
          <w:u w:val="single"/>
        </w:rPr>
        <w:t>Art</w:t>
      </w:r>
      <w:r w:rsidR="004901A8" w:rsidRPr="000D716D">
        <w:rPr>
          <w:rFonts w:ascii="Calibri Light" w:hAnsi="Calibri Light" w:cs="Calibri Light"/>
          <w:b/>
          <w:szCs w:val="22"/>
          <w:u w:val="single"/>
        </w:rPr>
        <w:t>. 4 – CORRISPETTIVO DELL’APPALTO</w:t>
      </w:r>
    </w:p>
    <w:p w14:paraId="6A4EA049" w14:textId="77DEE51D" w:rsidR="00A60FC5" w:rsidRPr="000D716D" w:rsidRDefault="00D6001B" w:rsidP="00A60FC5">
      <w:pPr>
        <w:pStyle w:val="Corpodeltesto31"/>
        <w:rPr>
          <w:rFonts w:ascii="Calibri Light" w:hAnsi="Calibri Light" w:cs="Calibri Light"/>
          <w:szCs w:val="22"/>
        </w:rPr>
      </w:pPr>
      <w:r w:rsidRPr="000D716D">
        <w:rPr>
          <w:rFonts w:ascii="Calibri Light" w:hAnsi="Calibri Light" w:cs="Calibri Light"/>
          <w:szCs w:val="22"/>
        </w:rPr>
        <w:t xml:space="preserve">L’importo complessivo contrattuale ammonta ad </w:t>
      </w:r>
      <w:r w:rsidR="006370D1" w:rsidRPr="000D716D">
        <w:rPr>
          <w:rFonts w:ascii="Calibri Light" w:hAnsi="Calibri Light" w:cs="Calibri Light"/>
          <w:szCs w:val="22"/>
        </w:rPr>
        <w:t xml:space="preserve">€ </w:t>
      </w:r>
      <w:r w:rsidR="00DC16E6" w:rsidRPr="000D716D">
        <w:rPr>
          <w:rFonts w:ascii="Calibri Light" w:hAnsi="Calibri Light" w:cs="Calibri Light"/>
          <w:szCs w:val="22"/>
        </w:rPr>
        <w:t>18</w:t>
      </w:r>
      <w:r w:rsidR="00A60FC5" w:rsidRPr="000D716D">
        <w:rPr>
          <w:rFonts w:ascii="Calibri Light" w:hAnsi="Calibri Light" w:cs="Calibri Light"/>
          <w:szCs w:val="22"/>
        </w:rPr>
        <w:t>.000,00</w:t>
      </w:r>
      <w:r w:rsidR="009A26D8" w:rsidRPr="000D716D">
        <w:rPr>
          <w:rFonts w:ascii="Calibri Light" w:hAnsi="Calibri Light" w:cs="Calibri Light"/>
          <w:b/>
          <w:szCs w:val="22"/>
        </w:rPr>
        <w:t xml:space="preserve"> </w:t>
      </w:r>
      <w:r w:rsidR="009A26D8" w:rsidRPr="000D716D">
        <w:rPr>
          <w:rFonts w:ascii="Calibri Light" w:hAnsi="Calibri Light" w:cs="Calibri Light"/>
          <w:bCs/>
          <w:szCs w:val="22"/>
        </w:rPr>
        <w:t xml:space="preserve">(euro </w:t>
      </w:r>
      <w:r w:rsidR="00DC16E6" w:rsidRPr="000D716D">
        <w:rPr>
          <w:rFonts w:ascii="Calibri Light" w:hAnsi="Calibri Light" w:cs="Calibri Light"/>
          <w:bCs/>
          <w:szCs w:val="22"/>
        </w:rPr>
        <w:t>diciotto</w:t>
      </w:r>
      <w:r w:rsidR="00A60FC5" w:rsidRPr="000D716D">
        <w:rPr>
          <w:rFonts w:ascii="Calibri Light" w:hAnsi="Calibri Light" w:cs="Calibri Light"/>
          <w:bCs/>
          <w:szCs w:val="22"/>
        </w:rPr>
        <w:t>mila</w:t>
      </w:r>
      <w:r w:rsidR="009A26D8" w:rsidRPr="000D716D">
        <w:rPr>
          <w:rFonts w:ascii="Calibri Light" w:hAnsi="Calibri Light" w:cs="Calibri Light"/>
          <w:bCs/>
          <w:szCs w:val="22"/>
        </w:rPr>
        <w:t>/</w:t>
      </w:r>
      <w:r w:rsidR="00A60FC5" w:rsidRPr="000D716D">
        <w:rPr>
          <w:rFonts w:ascii="Calibri Light" w:hAnsi="Calibri Light" w:cs="Calibri Light"/>
          <w:bCs/>
          <w:szCs w:val="22"/>
        </w:rPr>
        <w:t>00</w:t>
      </w:r>
      <w:r w:rsidR="009A26D8" w:rsidRPr="000D716D">
        <w:rPr>
          <w:rFonts w:ascii="Calibri Light" w:hAnsi="Calibri Light" w:cs="Calibri Light"/>
          <w:bCs/>
          <w:szCs w:val="22"/>
        </w:rPr>
        <w:t>)</w:t>
      </w:r>
      <w:r w:rsidR="00A60FC5" w:rsidRPr="000D716D">
        <w:rPr>
          <w:rFonts w:ascii="Calibri Light" w:hAnsi="Calibri Light" w:cs="Calibri Light"/>
          <w:bCs/>
          <w:szCs w:val="22"/>
        </w:rPr>
        <w:t>.</w:t>
      </w:r>
    </w:p>
    <w:p w14:paraId="13513446" w14:textId="77777777" w:rsidR="006370D1" w:rsidRPr="000D716D" w:rsidRDefault="00410656" w:rsidP="004901A8">
      <w:pPr>
        <w:pStyle w:val="Corpodeltesto31"/>
        <w:rPr>
          <w:rFonts w:ascii="Calibri Light" w:hAnsi="Calibri Light" w:cs="Calibri Light"/>
          <w:szCs w:val="22"/>
        </w:rPr>
      </w:pPr>
      <w:r w:rsidRPr="000D716D">
        <w:rPr>
          <w:rFonts w:ascii="Calibri Light" w:hAnsi="Calibri Light" w:cs="Calibri Light"/>
          <w:szCs w:val="22"/>
        </w:rPr>
        <w:t xml:space="preserve">L’importo contrattuale è al netto dell’I.V.A., dovuta come per legge. </w:t>
      </w:r>
    </w:p>
    <w:p w14:paraId="386BF9D6" w14:textId="1FF25ABA" w:rsidR="009C4628" w:rsidRPr="000D716D" w:rsidRDefault="006370D1" w:rsidP="00A60FC5">
      <w:pPr>
        <w:pStyle w:val="Corpodeltesto31"/>
        <w:rPr>
          <w:rFonts w:ascii="Calibri Light" w:hAnsi="Calibri Light" w:cs="Calibri Light"/>
          <w:szCs w:val="22"/>
        </w:rPr>
      </w:pPr>
      <w:r w:rsidRPr="000D716D">
        <w:rPr>
          <w:rFonts w:ascii="Calibri Light" w:hAnsi="Calibri Light" w:cs="Calibri Light"/>
          <w:szCs w:val="22"/>
        </w:rPr>
        <w:t>Il contratto è stipulato</w:t>
      </w:r>
      <w:r w:rsidR="009C4628" w:rsidRPr="000D716D">
        <w:rPr>
          <w:rFonts w:ascii="Calibri Light" w:hAnsi="Calibri Light" w:cs="Calibri Light"/>
          <w:szCs w:val="22"/>
        </w:rPr>
        <w:t xml:space="preserve"> “a corpo</w:t>
      </w:r>
      <w:r w:rsidR="00A60FC5" w:rsidRPr="000D716D">
        <w:rPr>
          <w:rFonts w:ascii="Calibri Light" w:hAnsi="Calibri Light" w:cs="Calibri Light"/>
          <w:szCs w:val="22"/>
        </w:rPr>
        <w:t>”</w:t>
      </w:r>
      <w:r w:rsidR="009C4628" w:rsidRPr="000D716D">
        <w:rPr>
          <w:rFonts w:ascii="Calibri Light" w:hAnsi="Calibri Light" w:cs="Calibri Light"/>
          <w:szCs w:val="22"/>
        </w:rPr>
        <w:t>,</w:t>
      </w:r>
      <w:r w:rsidRPr="000D716D">
        <w:rPr>
          <w:rFonts w:ascii="Calibri Light" w:hAnsi="Calibri Light" w:cs="Calibri Light"/>
          <w:szCs w:val="22"/>
        </w:rPr>
        <w:t xml:space="preserve"> per cui</w:t>
      </w:r>
      <w:r w:rsidR="00A60FC5" w:rsidRPr="000D716D">
        <w:rPr>
          <w:rFonts w:ascii="Calibri Light" w:hAnsi="Calibri Light" w:cs="Calibri Light"/>
          <w:szCs w:val="22"/>
        </w:rPr>
        <w:t xml:space="preserve"> </w:t>
      </w:r>
      <w:r w:rsidR="009C4628" w:rsidRPr="000D716D">
        <w:rPr>
          <w:rFonts w:ascii="Calibri Light" w:hAnsi="Calibri Light" w:cs="Calibri Light"/>
          <w:szCs w:val="22"/>
        </w:rPr>
        <w:t>il corrispettivo resta fisso e invariabile senza che possa essere invocata dalle parti contraenti alcuna verifica sulla misura o sul valore attribuito alla quantità di dette prestazioni</w:t>
      </w:r>
      <w:r w:rsidR="00A60FC5" w:rsidRPr="000D716D">
        <w:rPr>
          <w:rFonts w:ascii="Calibri Light" w:hAnsi="Calibri Light" w:cs="Calibri Light"/>
          <w:szCs w:val="22"/>
        </w:rPr>
        <w:t>.</w:t>
      </w:r>
    </w:p>
    <w:p w14:paraId="20716ADD" w14:textId="378159DD" w:rsidR="00410656" w:rsidRPr="000D716D" w:rsidRDefault="00410656" w:rsidP="004901A8">
      <w:pPr>
        <w:pStyle w:val="Corpodeltesto31"/>
        <w:rPr>
          <w:rFonts w:ascii="Calibri Light" w:hAnsi="Calibri Light" w:cs="Calibri Light"/>
          <w:szCs w:val="22"/>
        </w:rPr>
      </w:pPr>
      <w:r w:rsidRPr="000D716D">
        <w:rPr>
          <w:rFonts w:ascii="Calibri Light" w:hAnsi="Calibri Light" w:cs="Calibri Light"/>
          <w:szCs w:val="22"/>
        </w:rPr>
        <w:t>L’importo contrattuale è altresì comprensivo di tutto quanto occorrente all’esecuzione di tutti i servizi, i lavori, le prestazioni, le forniture e le provviste necessarie per dare le prestazioni completamente compiute.</w:t>
      </w:r>
    </w:p>
    <w:p w14:paraId="668C815E" w14:textId="77777777" w:rsidR="00114C7C" w:rsidRPr="000D716D" w:rsidRDefault="00114C7C" w:rsidP="00253F74">
      <w:pPr>
        <w:pStyle w:val="Corpodeltesto31"/>
        <w:jc w:val="center"/>
        <w:rPr>
          <w:rFonts w:ascii="Calibri Light" w:hAnsi="Calibri Light" w:cs="Calibri Light"/>
          <w:szCs w:val="22"/>
        </w:rPr>
      </w:pPr>
    </w:p>
    <w:p w14:paraId="413A5BB2" w14:textId="621BFB81" w:rsidR="00253F74" w:rsidRPr="000D716D" w:rsidRDefault="00253F74" w:rsidP="00253F74">
      <w:pPr>
        <w:pStyle w:val="Corpodeltesto31"/>
        <w:jc w:val="center"/>
        <w:rPr>
          <w:rFonts w:ascii="Calibri Light" w:hAnsi="Calibri Light" w:cs="Calibri Light"/>
          <w:b/>
          <w:szCs w:val="22"/>
          <w:u w:val="single"/>
        </w:rPr>
      </w:pPr>
      <w:r w:rsidRPr="000D716D">
        <w:rPr>
          <w:rFonts w:ascii="Calibri Light" w:hAnsi="Calibri Light" w:cs="Calibri Light"/>
          <w:b/>
          <w:szCs w:val="22"/>
          <w:u w:val="single"/>
        </w:rPr>
        <w:lastRenderedPageBreak/>
        <w:t>A</w:t>
      </w:r>
      <w:r w:rsidR="00AF5452" w:rsidRPr="000D716D">
        <w:rPr>
          <w:rFonts w:ascii="Calibri Light" w:hAnsi="Calibri Light" w:cs="Calibri Light"/>
          <w:b/>
          <w:szCs w:val="22"/>
          <w:u w:val="single"/>
        </w:rPr>
        <w:t>rt</w:t>
      </w:r>
      <w:r w:rsidRPr="000D716D">
        <w:rPr>
          <w:rFonts w:ascii="Calibri Light" w:hAnsi="Calibri Light" w:cs="Calibri Light"/>
          <w:b/>
          <w:szCs w:val="22"/>
          <w:u w:val="single"/>
        </w:rPr>
        <w:t xml:space="preserve">. </w:t>
      </w:r>
      <w:r w:rsidR="00AF5452" w:rsidRPr="000D716D">
        <w:rPr>
          <w:rFonts w:ascii="Calibri Light" w:hAnsi="Calibri Light" w:cs="Calibri Light"/>
          <w:b/>
          <w:szCs w:val="22"/>
          <w:u w:val="single"/>
        </w:rPr>
        <w:t>5</w:t>
      </w:r>
      <w:r w:rsidRPr="000D716D">
        <w:rPr>
          <w:rFonts w:ascii="Calibri Light" w:hAnsi="Calibri Light" w:cs="Calibri Light"/>
          <w:b/>
          <w:szCs w:val="22"/>
          <w:u w:val="single"/>
        </w:rPr>
        <w:t xml:space="preserve"> - MODALITÀ DI CORRESPONSIONE DEI COMPENSI</w:t>
      </w:r>
    </w:p>
    <w:p w14:paraId="76DC8252" w14:textId="77777777" w:rsidR="004230EE" w:rsidRPr="000D716D" w:rsidRDefault="004230EE" w:rsidP="004230EE">
      <w:pPr>
        <w:pStyle w:val="Corpodeltesto31"/>
        <w:rPr>
          <w:rFonts w:ascii="Calibri Light" w:hAnsi="Calibri Light" w:cs="Calibri Light"/>
          <w:szCs w:val="22"/>
        </w:rPr>
      </w:pPr>
      <w:r w:rsidRPr="000D716D">
        <w:rPr>
          <w:rFonts w:ascii="Calibri Light" w:hAnsi="Calibri Light" w:cs="Calibri Light"/>
          <w:szCs w:val="22"/>
        </w:rPr>
        <w:t>Il compenso verrà così corrisposto:</w:t>
      </w:r>
    </w:p>
    <w:p w14:paraId="749BF723" w14:textId="77777777" w:rsidR="001F5602" w:rsidRPr="000D716D" w:rsidRDefault="001F5602" w:rsidP="001F5602">
      <w:pPr>
        <w:pStyle w:val="Corpodeltesto31"/>
        <w:numPr>
          <w:ilvl w:val="0"/>
          <w:numId w:val="22"/>
        </w:numPr>
        <w:ind w:left="284" w:hanging="284"/>
        <w:rPr>
          <w:rFonts w:ascii="Calibri Light" w:hAnsi="Calibri Light" w:cs="Calibri Light"/>
          <w:szCs w:val="22"/>
        </w:rPr>
      </w:pPr>
      <w:r w:rsidRPr="000D716D">
        <w:rPr>
          <w:rFonts w:ascii="Calibri Light" w:hAnsi="Calibri Light" w:cs="Calibri Light"/>
          <w:szCs w:val="22"/>
        </w:rPr>
        <w:t>un primo acconto al raggiungimento del 50% del termine contrattuale;</w:t>
      </w:r>
    </w:p>
    <w:p w14:paraId="48C2CF6A" w14:textId="1747D667" w:rsidR="001F5602" w:rsidRPr="000D716D" w:rsidRDefault="001F5602" w:rsidP="001F5602">
      <w:pPr>
        <w:pStyle w:val="Corpodeltesto31"/>
        <w:numPr>
          <w:ilvl w:val="0"/>
          <w:numId w:val="22"/>
        </w:numPr>
        <w:ind w:left="284" w:hanging="284"/>
        <w:rPr>
          <w:rFonts w:ascii="Calibri Light" w:hAnsi="Calibri Light" w:cs="Calibri Light"/>
          <w:szCs w:val="22"/>
        </w:rPr>
      </w:pPr>
      <w:r w:rsidRPr="000D716D">
        <w:rPr>
          <w:rFonts w:ascii="Calibri Light" w:hAnsi="Calibri Light" w:cs="Calibri Light"/>
          <w:szCs w:val="22"/>
        </w:rPr>
        <w:t>il saldo, al termine dell’incarico di cui all’oggetto, previa consegna da parte del contraente della relazione conclusiva delle prestazioni svolte.</w:t>
      </w:r>
    </w:p>
    <w:p w14:paraId="4AA858E8" w14:textId="14F094EA" w:rsidR="001119C4" w:rsidRPr="000D716D" w:rsidRDefault="001119C4" w:rsidP="00323972">
      <w:pPr>
        <w:pStyle w:val="Corpodeltesto31"/>
        <w:rPr>
          <w:rFonts w:ascii="Calibri Light" w:hAnsi="Calibri Light" w:cs="Calibri Light"/>
          <w:szCs w:val="22"/>
        </w:rPr>
      </w:pPr>
      <w:r w:rsidRPr="000D716D">
        <w:rPr>
          <w:rFonts w:ascii="Calibri Light" w:hAnsi="Calibri Light" w:cs="Calibri Light"/>
          <w:szCs w:val="22"/>
        </w:rPr>
        <w:t xml:space="preserve">L’anticipazione del prezzo non è dovuta ai sensi dell’art. 33 dell’Allegato II.14 del </w:t>
      </w:r>
      <w:proofErr w:type="spellStart"/>
      <w:r w:rsidRPr="000D716D">
        <w:rPr>
          <w:rFonts w:ascii="Calibri Light" w:hAnsi="Calibri Light" w:cs="Calibri Light"/>
          <w:szCs w:val="22"/>
        </w:rPr>
        <w:t>D.Lgs.</w:t>
      </w:r>
      <w:proofErr w:type="spellEnd"/>
      <w:r w:rsidRPr="000D716D">
        <w:rPr>
          <w:rFonts w:ascii="Calibri Light" w:hAnsi="Calibri Light" w:cs="Calibri Light"/>
          <w:szCs w:val="22"/>
        </w:rPr>
        <w:t xml:space="preserve"> 36/2023.</w:t>
      </w:r>
    </w:p>
    <w:p w14:paraId="66643A25" w14:textId="5CD0A074" w:rsidR="00323972" w:rsidRPr="000D716D" w:rsidRDefault="00323972" w:rsidP="00323972">
      <w:pPr>
        <w:pStyle w:val="Corpodeltesto31"/>
        <w:rPr>
          <w:rFonts w:ascii="Calibri Light" w:hAnsi="Calibri Light" w:cs="Calibri Light"/>
          <w:szCs w:val="22"/>
        </w:rPr>
      </w:pPr>
      <w:r w:rsidRPr="000D716D">
        <w:rPr>
          <w:rFonts w:ascii="Calibri Light" w:hAnsi="Calibri Light" w:cs="Calibri Light"/>
          <w:szCs w:val="22"/>
        </w:rPr>
        <w:t xml:space="preserve">Ai sensi dell’art. </w:t>
      </w:r>
      <w:r w:rsidR="009C4628" w:rsidRPr="000D716D">
        <w:rPr>
          <w:rFonts w:ascii="Calibri Light" w:hAnsi="Calibri Light" w:cs="Calibri Light"/>
          <w:szCs w:val="22"/>
        </w:rPr>
        <w:t>11</w:t>
      </w:r>
      <w:r w:rsidRPr="000D716D">
        <w:rPr>
          <w:rFonts w:ascii="Calibri Light" w:hAnsi="Calibri Light" w:cs="Calibri Light"/>
          <w:szCs w:val="22"/>
        </w:rPr>
        <w:t xml:space="preserve"> </w:t>
      </w:r>
      <w:r w:rsidR="00315447" w:rsidRPr="000D716D">
        <w:rPr>
          <w:rFonts w:ascii="Calibri Light" w:hAnsi="Calibri Light" w:cs="Calibri Light"/>
          <w:szCs w:val="22"/>
        </w:rPr>
        <w:t xml:space="preserve">comma </w:t>
      </w:r>
      <w:r w:rsidR="009C4628" w:rsidRPr="000D716D">
        <w:rPr>
          <w:rFonts w:ascii="Calibri Light" w:hAnsi="Calibri Light" w:cs="Calibri Light"/>
          <w:szCs w:val="22"/>
        </w:rPr>
        <w:t>6</w:t>
      </w:r>
      <w:r w:rsidR="00315447" w:rsidRPr="000D716D">
        <w:rPr>
          <w:rFonts w:ascii="Calibri Light" w:hAnsi="Calibri Light" w:cs="Calibri Light"/>
          <w:szCs w:val="22"/>
        </w:rPr>
        <w:t xml:space="preserve"> del </w:t>
      </w:r>
      <w:proofErr w:type="spellStart"/>
      <w:r w:rsidR="00315447" w:rsidRPr="000D716D">
        <w:rPr>
          <w:rFonts w:ascii="Calibri Light" w:hAnsi="Calibri Light" w:cs="Calibri Light"/>
          <w:szCs w:val="22"/>
        </w:rPr>
        <w:t>D.Lgs.</w:t>
      </w:r>
      <w:proofErr w:type="spellEnd"/>
      <w:r w:rsidR="00315447" w:rsidRPr="000D716D">
        <w:rPr>
          <w:rFonts w:ascii="Calibri Light" w:hAnsi="Calibri Light" w:cs="Calibri Light"/>
          <w:szCs w:val="22"/>
        </w:rPr>
        <w:t xml:space="preserve"> 36/2023</w:t>
      </w:r>
      <w:r w:rsidRPr="000D716D">
        <w:rPr>
          <w:rFonts w:ascii="Calibri Light" w:hAnsi="Calibri Light" w:cs="Calibri Light"/>
          <w:szCs w:val="22"/>
        </w:rPr>
        <w:t xml:space="preserve">, sull’importo netto progressivo del servizio è operata una ritenuta dello 0,50 per cento, da liquidarsi, nulla ostando, in sede di conto finale. </w:t>
      </w:r>
    </w:p>
    <w:p w14:paraId="6460D1DC" w14:textId="4A4B8D0B" w:rsidR="006115AB" w:rsidRPr="000D716D" w:rsidRDefault="000D5C5B" w:rsidP="000D5C5B">
      <w:pPr>
        <w:pStyle w:val="Corpodeltesto31"/>
        <w:rPr>
          <w:rFonts w:ascii="Calibri Light" w:hAnsi="Calibri Light" w:cs="Calibri Light"/>
          <w:szCs w:val="22"/>
        </w:rPr>
      </w:pPr>
      <w:r w:rsidRPr="000D716D">
        <w:rPr>
          <w:rFonts w:ascii="Calibri Light" w:hAnsi="Calibri Light" w:cs="Calibri Light"/>
          <w:szCs w:val="22"/>
        </w:rPr>
        <w:t xml:space="preserve">I pagamenti saranno effettuati entro 30 giorni dalla data di presentazione della fattura, che dovrà essere emessa dopo </w:t>
      </w:r>
      <w:r w:rsidR="00323972" w:rsidRPr="000D716D">
        <w:rPr>
          <w:rFonts w:ascii="Calibri Light" w:hAnsi="Calibri Light" w:cs="Calibri Light"/>
          <w:szCs w:val="22"/>
        </w:rPr>
        <w:t>il</w:t>
      </w:r>
      <w:r w:rsidRPr="000D716D">
        <w:rPr>
          <w:rFonts w:ascii="Calibri Light" w:hAnsi="Calibri Light" w:cs="Calibri Light"/>
          <w:szCs w:val="22"/>
        </w:rPr>
        <w:t xml:space="preserve"> rilascio, a cura del </w:t>
      </w:r>
      <w:r w:rsidR="009C4628" w:rsidRPr="000D716D">
        <w:rPr>
          <w:rFonts w:ascii="Calibri Light" w:hAnsi="Calibri Light" w:cs="Calibri Light"/>
          <w:szCs w:val="22"/>
        </w:rPr>
        <w:t>RUP</w:t>
      </w:r>
      <w:r w:rsidRPr="000D716D">
        <w:rPr>
          <w:rFonts w:ascii="Calibri Light" w:hAnsi="Calibri Light" w:cs="Calibri Light"/>
          <w:szCs w:val="22"/>
        </w:rPr>
        <w:t xml:space="preserve">, di apposito certificato di pagamento, attestante anche la regolarità dello svolgimento dell’attività secondo la legge ed il contratto. </w:t>
      </w:r>
    </w:p>
    <w:p w14:paraId="05114362" w14:textId="77777777" w:rsidR="00253F74" w:rsidRPr="000D716D" w:rsidRDefault="00253F74" w:rsidP="00253F74">
      <w:pPr>
        <w:pStyle w:val="Corpodeltesto31"/>
        <w:rPr>
          <w:rFonts w:ascii="Calibri Light" w:hAnsi="Calibri Light" w:cs="Calibri Light"/>
          <w:szCs w:val="22"/>
        </w:rPr>
      </w:pPr>
      <w:r w:rsidRPr="000D716D">
        <w:rPr>
          <w:rFonts w:ascii="Calibri Light" w:hAnsi="Calibri Light" w:cs="Calibri Light"/>
          <w:szCs w:val="22"/>
        </w:rPr>
        <w:t>La fatturazione dovrà avvenire esclusivamente in forma elettronica, riportando i seguenti dati obbligatori:</w:t>
      </w:r>
    </w:p>
    <w:p w14:paraId="0252A6E6" w14:textId="77777777" w:rsidR="004C23FA" w:rsidRPr="000D716D" w:rsidRDefault="00253F74" w:rsidP="004C23FA">
      <w:pPr>
        <w:rPr>
          <w:rFonts w:ascii="Calibri Light" w:hAnsi="Calibri Light" w:cs="Calibri Light"/>
          <w:position w:val="0"/>
          <w:sz w:val="22"/>
          <w:szCs w:val="22"/>
          <w:lang w:eastAsia="it-IT"/>
        </w:rPr>
      </w:pPr>
      <w:r w:rsidRPr="000D716D">
        <w:rPr>
          <w:rFonts w:ascii="Calibri Light" w:hAnsi="Calibri Light" w:cs="Calibri Light"/>
          <w:sz w:val="22"/>
          <w:szCs w:val="22"/>
        </w:rPr>
        <w:t>*Codice univoco dell</w:t>
      </w:r>
      <w:r w:rsidR="00AF5452" w:rsidRPr="000D716D">
        <w:rPr>
          <w:rFonts w:ascii="Calibri Light" w:hAnsi="Calibri Light" w:cs="Calibri Light"/>
          <w:sz w:val="22"/>
          <w:szCs w:val="22"/>
        </w:rPr>
        <w:t>’Agenzia</w:t>
      </w:r>
      <w:r w:rsidRPr="000D716D">
        <w:rPr>
          <w:rFonts w:ascii="Calibri Light" w:hAnsi="Calibri Light" w:cs="Calibri Light"/>
          <w:sz w:val="22"/>
          <w:szCs w:val="22"/>
        </w:rPr>
        <w:t xml:space="preserve">: </w:t>
      </w:r>
      <w:r w:rsidR="004C23FA" w:rsidRPr="000D716D">
        <w:rPr>
          <w:rFonts w:ascii="Calibri Light" w:hAnsi="Calibri Light" w:cs="Calibri Light"/>
          <w:sz w:val="22"/>
          <w:szCs w:val="22"/>
        </w:rPr>
        <w:t>UFS06G</w:t>
      </w:r>
    </w:p>
    <w:p w14:paraId="37D9840C" w14:textId="2CC32B34" w:rsidR="00253F74" w:rsidRPr="000D716D" w:rsidRDefault="00253F74" w:rsidP="00253F74">
      <w:pPr>
        <w:pStyle w:val="Corpodeltesto31"/>
        <w:rPr>
          <w:rFonts w:ascii="Calibri Light" w:hAnsi="Calibri Light" w:cs="Calibri Light"/>
          <w:szCs w:val="22"/>
        </w:rPr>
      </w:pPr>
      <w:r w:rsidRPr="000D716D">
        <w:rPr>
          <w:rFonts w:ascii="Calibri Light" w:hAnsi="Calibri Light" w:cs="Calibri Light"/>
          <w:szCs w:val="22"/>
        </w:rPr>
        <w:t>*Impegno: de</w:t>
      </w:r>
      <w:r w:rsidR="009F0544" w:rsidRPr="000D716D">
        <w:rPr>
          <w:rFonts w:ascii="Calibri Light" w:hAnsi="Calibri Light" w:cs="Calibri Light"/>
          <w:szCs w:val="22"/>
        </w:rPr>
        <w:t>termina</w:t>
      </w:r>
      <w:r w:rsidRPr="000D716D">
        <w:rPr>
          <w:rFonts w:ascii="Calibri Light" w:hAnsi="Calibri Light" w:cs="Calibri Light"/>
          <w:szCs w:val="22"/>
        </w:rPr>
        <w:t xml:space="preserve"> nr ____ del ______ </w:t>
      </w:r>
    </w:p>
    <w:p w14:paraId="2EAB8692" w14:textId="77777777" w:rsidR="00253F74" w:rsidRPr="000D716D" w:rsidRDefault="00253F74" w:rsidP="00253F74">
      <w:pPr>
        <w:pStyle w:val="Corpodeltesto31"/>
        <w:rPr>
          <w:rFonts w:ascii="Calibri Light" w:hAnsi="Calibri Light" w:cs="Calibri Light"/>
          <w:szCs w:val="22"/>
        </w:rPr>
      </w:pPr>
      <w:r w:rsidRPr="000D716D">
        <w:rPr>
          <w:rFonts w:ascii="Calibri Light" w:hAnsi="Calibri Light" w:cs="Calibri Light"/>
          <w:szCs w:val="22"/>
        </w:rPr>
        <w:t>*Importo totale della spesa al lordo dell’IVA o di altri oneri e spese o indicare se la spesa non è rilevante ai fini IVA</w:t>
      </w:r>
    </w:p>
    <w:p w14:paraId="05566117" w14:textId="4A1B1275" w:rsidR="00253F74" w:rsidRPr="000D716D" w:rsidRDefault="00253F74" w:rsidP="00253F74">
      <w:pPr>
        <w:pStyle w:val="Corpodeltesto31"/>
        <w:rPr>
          <w:rFonts w:ascii="Calibri Light" w:hAnsi="Calibri Light" w:cs="Calibri Light"/>
          <w:szCs w:val="22"/>
        </w:rPr>
      </w:pPr>
      <w:r w:rsidRPr="000D716D">
        <w:rPr>
          <w:rFonts w:ascii="Calibri Light" w:hAnsi="Calibri Light" w:cs="Calibri Light"/>
          <w:szCs w:val="22"/>
        </w:rPr>
        <w:t xml:space="preserve">*CIG </w:t>
      </w:r>
      <w:r w:rsidR="00AF5452" w:rsidRPr="000D716D">
        <w:rPr>
          <w:rFonts w:ascii="Calibri Light" w:hAnsi="Calibri Light" w:cs="Calibri Light"/>
          <w:szCs w:val="22"/>
        </w:rPr>
        <w:t>______________________</w:t>
      </w:r>
    </w:p>
    <w:p w14:paraId="61DF90B7" w14:textId="77777777" w:rsidR="00E0744A" w:rsidRPr="000D716D" w:rsidRDefault="00E0744A" w:rsidP="00253F74">
      <w:pPr>
        <w:pStyle w:val="Corpodeltesto31"/>
        <w:rPr>
          <w:rFonts w:ascii="Calibri Light" w:hAnsi="Calibri Light" w:cs="Calibri Light"/>
          <w:szCs w:val="22"/>
        </w:rPr>
      </w:pPr>
    </w:p>
    <w:p w14:paraId="33B18B7B" w14:textId="5E7CC925" w:rsidR="00445C62" w:rsidRPr="000D716D" w:rsidRDefault="00445C62" w:rsidP="00445C62">
      <w:pPr>
        <w:pStyle w:val="Corpodeltesto31"/>
        <w:jc w:val="center"/>
        <w:rPr>
          <w:rFonts w:ascii="Calibri Light" w:hAnsi="Calibri Light" w:cs="Calibri Light"/>
          <w:b/>
          <w:szCs w:val="22"/>
          <w:u w:val="single"/>
        </w:rPr>
      </w:pPr>
      <w:r w:rsidRPr="000D716D">
        <w:rPr>
          <w:rFonts w:ascii="Calibri Light" w:hAnsi="Calibri Light" w:cs="Calibri Light"/>
          <w:b/>
          <w:szCs w:val="22"/>
          <w:u w:val="single"/>
        </w:rPr>
        <w:t>Art. 6 – TRACCIABILITA’ DEI FLUSSI FINANZIARI</w:t>
      </w:r>
    </w:p>
    <w:p w14:paraId="3D40CE44" w14:textId="58209483" w:rsidR="00445C62" w:rsidRPr="000D716D" w:rsidRDefault="00445C62" w:rsidP="00445C62">
      <w:pPr>
        <w:pStyle w:val="Corpodeltesto31"/>
        <w:rPr>
          <w:rFonts w:ascii="Calibri Light" w:hAnsi="Calibri Light" w:cs="Calibri Light"/>
          <w:szCs w:val="22"/>
        </w:rPr>
      </w:pPr>
      <w:r w:rsidRPr="000D716D">
        <w:rPr>
          <w:rFonts w:ascii="Calibri Light" w:hAnsi="Calibri Light" w:cs="Calibri Light"/>
          <w:szCs w:val="22"/>
        </w:rPr>
        <w:t xml:space="preserve">Con la sottoscrizione della presente convenzione, il </w:t>
      </w:r>
      <w:r w:rsidR="00165F5A" w:rsidRPr="000D716D">
        <w:rPr>
          <w:rFonts w:ascii="Calibri Light" w:hAnsi="Calibri Light" w:cs="Calibri Light"/>
          <w:szCs w:val="22"/>
        </w:rPr>
        <w:t>Contraente</w:t>
      </w:r>
      <w:r w:rsidRPr="000D716D">
        <w:rPr>
          <w:rFonts w:ascii="Calibri Light" w:hAnsi="Calibri Light" w:cs="Calibri Light"/>
          <w:szCs w:val="22"/>
        </w:rPr>
        <w:t xml:space="preserve"> assume tutti gli obblighi di cui all'art. 3 della Legge 136/2010 che si intendono qui integralmente </w:t>
      </w:r>
      <w:r w:rsidRPr="000D716D">
        <w:rPr>
          <w:rFonts w:ascii="Calibri Light" w:hAnsi="Calibri Light" w:cs="Calibri Light"/>
          <w:szCs w:val="22"/>
        </w:rPr>
        <w:lastRenderedPageBreak/>
        <w:t>richiamati.</w:t>
      </w:r>
    </w:p>
    <w:p w14:paraId="7A35E5B5" w14:textId="730FB01D" w:rsidR="00445C62" w:rsidRPr="000D716D" w:rsidRDefault="00445C62" w:rsidP="00445C62">
      <w:pPr>
        <w:pStyle w:val="Corpodeltesto31"/>
        <w:rPr>
          <w:rFonts w:ascii="Calibri Light" w:hAnsi="Calibri Light" w:cs="Calibri Light"/>
          <w:szCs w:val="22"/>
        </w:rPr>
      </w:pPr>
      <w:r w:rsidRPr="000D716D">
        <w:rPr>
          <w:rFonts w:ascii="Calibri Light" w:hAnsi="Calibri Light" w:cs="Calibri Light"/>
          <w:szCs w:val="22"/>
        </w:rPr>
        <w:t xml:space="preserve">A tal fine il </w:t>
      </w:r>
      <w:r w:rsidR="00165F5A" w:rsidRPr="000D716D">
        <w:rPr>
          <w:rFonts w:ascii="Calibri Light" w:hAnsi="Calibri Light" w:cs="Calibri Light"/>
          <w:szCs w:val="22"/>
        </w:rPr>
        <w:t>Contraente</w:t>
      </w:r>
      <w:r w:rsidRPr="000D716D">
        <w:rPr>
          <w:rFonts w:ascii="Calibri Light" w:hAnsi="Calibri Light" w:cs="Calibri Light"/>
          <w:szCs w:val="22"/>
        </w:rPr>
        <w:t>, a mezzo del proprio legale rappresentante, dichiara:</w:t>
      </w:r>
    </w:p>
    <w:p w14:paraId="00BA5D40" w14:textId="77777777" w:rsidR="00445C62" w:rsidRPr="000D716D" w:rsidRDefault="00445C62" w:rsidP="00445C62">
      <w:pPr>
        <w:pStyle w:val="Corpodeltesto31"/>
        <w:numPr>
          <w:ilvl w:val="0"/>
          <w:numId w:val="13"/>
        </w:numPr>
        <w:rPr>
          <w:rFonts w:ascii="Calibri Light" w:hAnsi="Calibri Light" w:cs="Calibri Light"/>
          <w:szCs w:val="22"/>
        </w:rPr>
      </w:pPr>
      <w:r w:rsidRPr="000D716D">
        <w:rPr>
          <w:rFonts w:ascii="Calibri Light" w:hAnsi="Calibri Light" w:cs="Calibri Light"/>
          <w:szCs w:val="22"/>
        </w:rPr>
        <w:t xml:space="preserve">che i movimenti finanziari relativi alla presente convenzione verranno eseguiti sul conto corrente dedicato _________________________________________________________; </w:t>
      </w:r>
    </w:p>
    <w:p w14:paraId="0898038C" w14:textId="77777777" w:rsidR="00445C62" w:rsidRPr="000D716D" w:rsidRDefault="00445C62" w:rsidP="00445C62">
      <w:pPr>
        <w:pStyle w:val="Corpodeltesto31"/>
        <w:numPr>
          <w:ilvl w:val="0"/>
          <w:numId w:val="13"/>
        </w:numPr>
        <w:rPr>
          <w:rFonts w:ascii="Calibri Light" w:hAnsi="Calibri Light" w:cs="Calibri Light"/>
          <w:szCs w:val="22"/>
        </w:rPr>
      </w:pPr>
      <w:r w:rsidRPr="000D716D">
        <w:rPr>
          <w:rFonts w:ascii="Calibri Light" w:hAnsi="Calibri Light" w:cs="Calibri Light"/>
          <w:szCs w:val="22"/>
        </w:rPr>
        <w:t>che Le persone delegate ad operare sul predetto conto corrente sono le seguenti:</w:t>
      </w:r>
    </w:p>
    <w:p w14:paraId="4ACCB42D" w14:textId="565D27BE" w:rsidR="00445C62" w:rsidRPr="000D716D" w:rsidRDefault="00445C62" w:rsidP="00445C62">
      <w:pPr>
        <w:pStyle w:val="Corpodeltesto31"/>
        <w:rPr>
          <w:rFonts w:ascii="Calibri Light" w:hAnsi="Calibri Light" w:cs="Calibri Light"/>
          <w:szCs w:val="22"/>
        </w:rPr>
      </w:pPr>
      <w:r w:rsidRPr="000D716D">
        <w:rPr>
          <w:rFonts w:ascii="Calibri Light" w:hAnsi="Calibri Light" w:cs="Calibri Light"/>
          <w:szCs w:val="22"/>
        </w:rPr>
        <w:t xml:space="preserve">NOME E COGNOME </w:t>
      </w:r>
      <w:r w:rsidRPr="000D716D">
        <w:rPr>
          <w:rFonts w:ascii="Calibri Light" w:hAnsi="Calibri Light" w:cs="Calibri Light"/>
          <w:szCs w:val="22"/>
        </w:rPr>
        <w:tab/>
        <w:t xml:space="preserve"> </w:t>
      </w:r>
      <w:r w:rsidR="009F0544" w:rsidRPr="000D716D">
        <w:rPr>
          <w:rFonts w:ascii="Calibri Light" w:hAnsi="Calibri Light" w:cs="Calibri Light"/>
          <w:szCs w:val="22"/>
        </w:rPr>
        <w:tab/>
      </w:r>
      <w:r w:rsidRPr="000D716D">
        <w:rPr>
          <w:rFonts w:ascii="Calibri Light" w:hAnsi="Calibri Light" w:cs="Calibri Light"/>
          <w:szCs w:val="22"/>
        </w:rPr>
        <w:t>_______________________________</w:t>
      </w:r>
    </w:p>
    <w:p w14:paraId="2A290F08" w14:textId="77777777" w:rsidR="00445C62" w:rsidRPr="000D716D" w:rsidRDefault="00445C62" w:rsidP="00445C62">
      <w:pPr>
        <w:pStyle w:val="Corpodeltesto31"/>
        <w:rPr>
          <w:rFonts w:ascii="Calibri Light" w:hAnsi="Calibri Light" w:cs="Calibri Light"/>
          <w:szCs w:val="22"/>
        </w:rPr>
      </w:pPr>
      <w:r w:rsidRPr="000D716D">
        <w:rPr>
          <w:rFonts w:ascii="Calibri Light" w:hAnsi="Calibri Light" w:cs="Calibri Light"/>
          <w:szCs w:val="22"/>
        </w:rPr>
        <w:t xml:space="preserve">NATO IL </w:t>
      </w:r>
      <w:r w:rsidRPr="000D716D">
        <w:rPr>
          <w:rFonts w:ascii="Calibri Light" w:hAnsi="Calibri Light" w:cs="Calibri Light"/>
          <w:szCs w:val="22"/>
        </w:rPr>
        <w:tab/>
      </w:r>
      <w:r w:rsidRPr="000D716D">
        <w:rPr>
          <w:rFonts w:ascii="Calibri Light" w:hAnsi="Calibri Light" w:cs="Calibri Light"/>
          <w:szCs w:val="22"/>
        </w:rPr>
        <w:tab/>
      </w:r>
      <w:r w:rsidRPr="000D716D">
        <w:rPr>
          <w:rFonts w:ascii="Calibri Light" w:hAnsi="Calibri Light" w:cs="Calibri Light"/>
          <w:szCs w:val="22"/>
        </w:rPr>
        <w:tab/>
        <w:t xml:space="preserve"> _______________________________</w:t>
      </w:r>
    </w:p>
    <w:p w14:paraId="04327EA0" w14:textId="77777777" w:rsidR="00445C62" w:rsidRPr="000D716D" w:rsidRDefault="00445C62" w:rsidP="00445C62">
      <w:pPr>
        <w:pStyle w:val="Corpodeltesto31"/>
        <w:rPr>
          <w:rFonts w:ascii="Calibri Light" w:hAnsi="Calibri Light" w:cs="Calibri Light"/>
          <w:szCs w:val="22"/>
        </w:rPr>
      </w:pPr>
      <w:r w:rsidRPr="000D716D">
        <w:rPr>
          <w:rFonts w:ascii="Calibri Light" w:hAnsi="Calibri Light" w:cs="Calibri Light"/>
          <w:szCs w:val="22"/>
        </w:rPr>
        <w:t xml:space="preserve">RESIDENTE A </w:t>
      </w:r>
      <w:r w:rsidRPr="000D716D">
        <w:rPr>
          <w:rFonts w:ascii="Calibri Light" w:hAnsi="Calibri Light" w:cs="Calibri Light"/>
          <w:szCs w:val="22"/>
        </w:rPr>
        <w:tab/>
      </w:r>
      <w:r w:rsidRPr="000D716D">
        <w:rPr>
          <w:rFonts w:ascii="Calibri Light" w:hAnsi="Calibri Light" w:cs="Calibri Light"/>
          <w:szCs w:val="22"/>
        </w:rPr>
        <w:tab/>
        <w:t xml:space="preserve"> _______________________________</w:t>
      </w:r>
    </w:p>
    <w:p w14:paraId="20307600" w14:textId="77777777" w:rsidR="00445C62" w:rsidRPr="000D716D" w:rsidRDefault="00445C62" w:rsidP="00445C62">
      <w:pPr>
        <w:pStyle w:val="Corpodeltesto31"/>
        <w:rPr>
          <w:rFonts w:ascii="Calibri Light" w:hAnsi="Calibri Light" w:cs="Calibri Light"/>
          <w:szCs w:val="22"/>
        </w:rPr>
      </w:pPr>
      <w:r w:rsidRPr="000D716D">
        <w:rPr>
          <w:rFonts w:ascii="Calibri Light" w:hAnsi="Calibri Light" w:cs="Calibri Light"/>
          <w:szCs w:val="22"/>
        </w:rPr>
        <w:t>CODICE FISCALE</w:t>
      </w:r>
      <w:r w:rsidRPr="000D716D">
        <w:rPr>
          <w:rFonts w:ascii="Calibri Light" w:hAnsi="Calibri Light" w:cs="Calibri Light"/>
          <w:szCs w:val="22"/>
        </w:rPr>
        <w:tab/>
        <w:t xml:space="preserve">             _______________________________</w:t>
      </w:r>
    </w:p>
    <w:p w14:paraId="7E2BA87A" w14:textId="77777777" w:rsidR="00445C62" w:rsidRPr="000D716D" w:rsidRDefault="00445C62" w:rsidP="00445C62">
      <w:pPr>
        <w:pStyle w:val="Corpodeltesto31"/>
        <w:rPr>
          <w:rFonts w:ascii="Calibri Light" w:hAnsi="Calibri Light" w:cs="Calibri Light"/>
          <w:szCs w:val="22"/>
        </w:rPr>
      </w:pPr>
      <w:r w:rsidRPr="000D716D">
        <w:rPr>
          <w:rFonts w:ascii="Calibri Light" w:hAnsi="Calibri Light" w:cs="Calibri Light"/>
          <w:szCs w:val="22"/>
        </w:rPr>
        <w:t>NR. CARTA IDENTITA’</w:t>
      </w:r>
      <w:r w:rsidRPr="000D716D">
        <w:rPr>
          <w:rFonts w:ascii="Calibri Light" w:hAnsi="Calibri Light" w:cs="Calibri Light"/>
          <w:szCs w:val="22"/>
        </w:rPr>
        <w:tab/>
        <w:t xml:space="preserve"> _______________________________</w:t>
      </w:r>
    </w:p>
    <w:p w14:paraId="6BEB3F49" w14:textId="77777777" w:rsidR="00445C62" w:rsidRPr="000D716D" w:rsidRDefault="00445C62" w:rsidP="00445C62">
      <w:pPr>
        <w:pStyle w:val="Corpodeltesto31"/>
        <w:rPr>
          <w:rFonts w:ascii="Calibri Light" w:hAnsi="Calibri Light" w:cs="Calibri Light"/>
          <w:szCs w:val="22"/>
        </w:rPr>
      </w:pPr>
      <w:r w:rsidRPr="000D716D">
        <w:rPr>
          <w:rFonts w:ascii="Calibri Light" w:hAnsi="Calibri Light" w:cs="Calibri Light"/>
          <w:szCs w:val="22"/>
        </w:rPr>
        <w:t>Nel caso in cui le transazioni di cui all’art. 3, comma 8, della Legge 136/2010 vengano eseguite senza avvalersi di banche o della società Poste Italiane S.p.A., il presente contratto si intenderà automaticamente risolto di diritto ai sensi e per gli effetti dell'art. 1456 codice civile.</w:t>
      </w:r>
    </w:p>
    <w:p w14:paraId="19942ADE" w14:textId="77777777" w:rsidR="00165F5A" w:rsidRPr="000D716D" w:rsidRDefault="00165F5A" w:rsidP="00445C62">
      <w:pPr>
        <w:pStyle w:val="Corpodeltesto31"/>
        <w:rPr>
          <w:rFonts w:ascii="Calibri Light" w:hAnsi="Calibri Light" w:cs="Calibri Light"/>
          <w:szCs w:val="22"/>
        </w:rPr>
      </w:pPr>
    </w:p>
    <w:p w14:paraId="5DD75EDC" w14:textId="7409137B" w:rsidR="00313DDE" w:rsidRPr="000D716D" w:rsidRDefault="00313DDE" w:rsidP="00313DDE">
      <w:pPr>
        <w:pStyle w:val="Corpodeltesto31"/>
        <w:jc w:val="center"/>
        <w:rPr>
          <w:rFonts w:ascii="Calibri Light" w:hAnsi="Calibri Light" w:cs="Calibri Light"/>
          <w:b/>
          <w:szCs w:val="22"/>
          <w:u w:val="single"/>
        </w:rPr>
      </w:pPr>
      <w:r w:rsidRPr="000D716D">
        <w:rPr>
          <w:rFonts w:ascii="Calibri Light" w:hAnsi="Calibri Light" w:cs="Calibri Light"/>
          <w:b/>
          <w:szCs w:val="22"/>
          <w:u w:val="single"/>
        </w:rPr>
        <w:t xml:space="preserve">Art. </w:t>
      </w:r>
      <w:r w:rsidR="00445C62" w:rsidRPr="000D716D">
        <w:rPr>
          <w:rFonts w:ascii="Calibri Light" w:hAnsi="Calibri Light" w:cs="Calibri Light"/>
          <w:b/>
          <w:szCs w:val="22"/>
          <w:u w:val="single"/>
        </w:rPr>
        <w:t>7</w:t>
      </w:r>
      <w:r w:rsidRPr="000D716D">
        <w:rPr>
          <w:rFonts w:ascii="Calibri Light" w:hAnsi="Calibri Light" w:cs="Calibri Light"/>
          <w:b/>
          <w:szCs w:val="22"/>
          <w:u w:val="single"/>
        </w:rPr>
        <w:t xml:space="preserve"> – SUBAPPALTO</w:t>
      </w:r>
    </w:p>
    <w:p w14:paraId="6DE221AC" w14:textId="77777777" w:rsidR="00114C7C" w:rsidRPr="000D716D" w:rsidRDefault="00114C7C" w:rsidP="00114C7C">
      <w:pPr>
        <w:pStyle w:val="Corpodeltesto31"/>
        <w:rPr>
          <w:rFonts w:ascii="Calibri Light" w:hAnsi="Calibri Light" w:cs="Calibri Light"/>
          <w:szCs w:val="22"/>
        </w:rPr>
      </w:pPr>
      <w:r w:rsidRPr="000D716D">
        <w:rPr>
          <w:rFonts w:ascii="Calibri Light" w:hAnsi="Calibri Light" w:cs="Calibri Light"/>
          <w:szCs w:val="22"/>
        </w:rPr>
        <w:t>Il contratto non può essere ceduto, a pena di nullità.</w:t>
      </w:r>
    </w:p>
    <w:p w14:paraId="0A3DB63D" w14:textId="7C85091D" w:rsidR="00323972" w:rsidRPr="000D716D" w:rsidRDefault="00323972" w:rsidP="00323972">
      <w:pPr>
        <w:pStyle w:val="Corpodeltesto31"/>
        <w:jc w:val="center"/>
        <w:rPr>
          <w:rFonts w:ascii="Calibri Light" w:hAnsi="Calibri Light" w:cs="Calibri Light"/>
          <w:b/>
          <w:szCs w:val="22"/>
          <w:u w:val="single"/>
        </w:rPr>
      </w:pPr>
    </w:p>
    <w:p w14:paraId="43C31B09" w14:textId="354B413E" w:rsidR="00313DDE" w:rsidRPr="000D716D" w:rsidRDefault="00DF3875" w:rsidP="00313DDE">
      <w:pPr>
        <w:pStyle w:val="Corpodeltesto31"/>
        <w:jc w:val="center"/>
        <w:rPr>
          <w:rFonts w:ascii="Calibri Light" w:hAnsi="Calibri Light" w:cs="Calibri Light"/>
          <w:b/>
          <w:szCs w:val="22"/>
          <w:u w:val="single"/>
        </w:rPr>
      </w:pPr>
      <w:r w:rsidRPr="000D716D">
        <w:rPr>
          <w:rFonts w:ascii="Calibri Light" w:hAnsi="Calibri Light" w:cs="Calibri Light"/>
          <w:b/>
          <w:szCs w:val="22"/>
          <w:u w:val="single"/>
        </w:rPr>
        <w:t>A</w:t>
      </w:r>
      <w:r w:rsidR="00313DDE" w:rsidRPr="000D716D">
        <w:rPr>
          <w:rFonts w:ascii="Calibri Light" w:hAnsi="Calibri Light" w:cs="Calibri Light"/>
          <w:b/>
          <w:szCs w:val="22"/>
          <w:u w:val="single"/>
        </w:rPr>
        <w:t>rt</w:t>
      </w:r>
      <w:r w:rsidRPr="000D716D">
        <w:rPr>
          <w:rFonts w:ascii="Calibri Light" w:hAnsi="Calibri Light" w:cs="Calibri Light"/>
          <w:b/>
          <w:szCs w:val="22"/>
          <w:u w:val="single"/>
        </w:rPr>
        <w:t xml:space="preserve">. </w:t>
      </w:r>
      <w:r w:rsidR="005A6B81" w:rsidRPr="000D716D">
        <w:rPr>
          <w:rFonts w:ascii="Calibri Light" w:hAnsi="Calibri Light" w:cs="Calibri Light"/>
          <w:b/>
          <w:szCs w:val="22"/>
          <w:u w:val="single"/>
        </w:rPr>
        <w:t>8</w:t>
      </w:r>
      <w:r w:rsidRPr="000D716D">
        <w:rPr>
          <w:rFonts w:ascii="Calibri Light" w:hAnsi="Calibri Light" w:cs="Calibri Light"/>
          <w:b/>
          <w:szCs w:val="22"/>
          <w:u w:val="single"/>
        </w:rPr>
        <w:t xml:space="preserve"> – PENALITA’ E RISOLUZIONE DEL CONTRATTO</w:t>
      </w:r>
    </w:p>
    <w:p w14:paraId="3A4AB5A8" w14:textId="35BD8BC3" w:rsidR="00114C7C" w:rsidRPr="000D716D" w:rsidRDefault="00114C7C" w:rsidP="00114C7C">
      <w:pPr>
        <w:autoSpaceDE w:val="0"/>
        <w:autoSpaceDN w:val="0"/>
        <w:adjustRightInd w:val="0"/>
        <w:rPr>
          <w:rFonts w:ascii="Calibri Light" w:eastAsia="Arial Unicode MS" w:hAnsi="Calibri Light" w:cs="Calibri Light"/>
          <w:sz w:val="22"/>
          <w:szCs w:val="22"/>
        </w:rPr>
      </w:pPr>
      <w:r w:rsidRPr="000D716D">
        <w:rPr>
          <w:rFonts w:ascii="Calibri Light" w:eastAsia="Arial Unicode MS" w:hAnsi="Calibri Light" w:cs="Calibri Light"/>
          <w:sz w:val="22"/>
          <w:szCs w:val="22"/>
        </w:rPr>
        <w:t xml:space="preserve">Il </w:t>
      </w:r>
      <w:r w:rsidR="00165F5A" w:rsidRPr="000D716D">
        <w:rPr>
          <w:rFonts w:ascii="Calibri Light" w:eastAsia="Arial Unicode MS" w:hAnsi="Calibri Light" w:cs="Calibri Light"/>
          <w:sz w:val="22"/>
          <w:szCs w:val="22"/>
        </w:rPr>
        <w:t>Contraente</w:t>
      </w:r>
      <w:r w:rsidRPr="000D716D">
        <w:rPr>
          <w:rFonts w:ascii="Calibri Light" w:eastAsia="Arial Unicode MS" w:hAnsi="Calibri Light" w:cs="Calibri Light"/>
          <w:sz w:val="22"/>
          <w:szCs w:val="22"/>
        </w:rPr>
        <w:t xml:space="preserve"> è responsabile del rispetto dei termini per l'espletamento del servizio. In caso di mancata esecuzione del servizio, si applicherà una penale calcolata in misura giornaliera pari all'1 per mille dell'ammontare netto contrattuale, fino, complessivamente, al 10 per cento di detto ammontare netto contrattuale, previa contestazione fatta anche via PEC dal </w:t>
      </w:r>
      <w:r w:rsidR="009C4628" w:rsidRPr="000D716D">
        <w:rPr>
          <w:rFonts w:ascii="Calibri Light" w:eastAsia="Arial Unicode MS" w:hAnsi="Calibri Light" w:cs="Calibri Light"/>
          <w:sz w:val="22"/>
          <w:szCs w:val="22"/>
        </w:rPr>
        <w:t>RUP</w:t>
      </w:r>
      <w:r w:rsidRPr="000D716D">
        <w:rPr>
          <w:rFonts w:ascii="Calibri Light" w:eastAsia="Arial Unicode MS" w:hAnsi="Calibri Light" w:cs="Calibri Light"/>
          <w:sz w:val="22"/>
          <w:szCs w:val="22"/>
        </w:rPr>
        <w:t xml:space="preserve">. Le penali saranno da trattenersi </w:t>
      </w:r>
      <w:r w:rsidRPr="000D716D">
        <w:rPr>
          <w:rFonts w:ascii="Calibri Light" w:eastAsia="Arial Unicode MS" w:hAnsi="Calibri Light" w:cs="Calibri Light"/>
          <w:sz w:val="22"/>
          <w:szCs w:val="22"/>
        </w:rPr>
        <w:lastRenderedPageBreak/>
        <w:t xml:space="preserve">direttamente dal compenso spettante, fermo il risarcimento del maggior danno; qualora nelle fasi di esecuzione dell’incarico emergessero delle gravi carenze professionali che possono provocare un danno apprezzabile per l’Agenzia, il </w:t>
      </w:r>
      <w:r w:rsidR="009C4628" w:rsidRPr="000D716D">
        <w:rPr>
          <w:rFonts w:ascii="Calibri Light" w:eastAsia="Arial Unicode MS" w:hAnsi="Calibri Light" w:cs="Calibri Light"/>
          <w:sz w:val="22"/>
          <w:szCs w:val="22"/>
        </w:rPr>
        <w:t>RUP</w:t>
      </w:r>
      <w:r w:rsidRPr="000D716D">
        <w:rPr>
          <w:rFonts w:ascii="Calibri Light" w:eastAsia="Arial Unicode MS" w:hAnsi="Calibri Light" w:cs="Calibri Light"/>
          <w:sz w:val="22"/>
          <w:szCs w:val="22"/>
        </w:rPr>
        <w:t xml:space="preserve">, con motivato giudizio e previa notifica al </w:t>
      </w:r>
      <w:r w:rsidR="00165F5A" w:rsidRPr="000D716D">
        <w:rPr>
          <w:rFonts w:ascii="Calibri Light" w:eastAsia="Arial Unicode MS" w:hAnsi="Calibri Light" w:cs="Calibri Light"/>
          <w:sz w:val="22"/>
          <w:szCs w:val="22"/>
        </w:rPr>
        <w:t>Contraente</w:t>
      </w:r>
      <w:r w:rsidRPr="000D716D">
        <w:rPr>
          <w:rFonts w:ascii="Calibri Light" w:eastAsia="Arial Unicode MS" w:hAnsi="Calibri Light" w:cs="Calibri Light"/>
          <w:sz w:val="22"/>
          <w:szCs w:val="22"/>
        </w:rPr>
        <w:t xml:space="preserve"> interessato, potrà procederà alla revoca del servizio affidato.</w:t>
      </w:r>
    </w:p>
    <w:p w14:paraId="46832513" w14:textId="5C779592" w:rsidR="006A5A10" w:rsidRPr="000D716D" w:rsidRDefault="00114C7C" w:rsidP="006A5A10">
      <w:pPr>
        <w:autoSpaceDE w:val="0"/>
        <w:autoSpaceDN w:val="0"/>
        <w:adjustRightInd w:val="0"/>
        <w:rPr>
          <w:rFonts w:ascii="Calibri Light" w:eastAsia="Arial Unicode MS" w:hAnsi="Calibri Light" w:cs="Calibri Light"/>
          <w:sz w:val="22"/>
          <w:szCs w:val="22"/>
        </w:rPr>
      </w:pPr>
      <w:r w:rsidRPr="000D716D">
        <w:rPr>
          <w:rFonts w:ascii="Calibri Light" w:eastAsia="Arial Unicode MS" w:hAnsi="Calibri Light" w:cs="Calibri Light"/>
          <w:sz w:val="22"/>
          <w:szCs w:val="22"/>
        </w:rPr>
        <w:t xml:space="preserve">In tal caso, al </w:t>
      </w:r>
      <w:r w:rsidR="00165F5A" w:rsidRPr="000D716D">
        <w:rPr>
          <w:rFonts w:ascii="Calibri Light" w:eastAsia="Arial Unicode MS" w:hAnsi="Calibri Light" w:cs="Calibri Light"/>
          <w:sz w:val="22"/>
          <w:szCs w:val="22"/>
        </w:rPr>
        <w:t>Contraente</w:t>
      </w:r>
      <w:r w:rsidRPr="000D716D">
        <w:rPr>
          <w:rFonts w:ascii="Calibri Light" w:eastAsia="Arial Unicode MS" w:hAnsi="Calibri Light" w:cs="Calibri Light"/>
          <w:sz w:val="22"/>
          <w:szCs w:val="22"/>
        </w:rPr>
        <w:t xml:space="preserve"> sarà dovuto il 70% delle competenze relative alle prestazioni svolte sino alla data della revoca. Resta fermo in ogni caso il diritto della Stazione appaltante di richiedere la risoluzione per inadempimento della presente convenzione, fatto salvo il risarcimento del maggior danno. Nel caso in cui le inadempienze di cui sopra o eventuali ingiustificati ritardi nell’emissione degli atti di competenza dovessero comportare il pagamento di interessi all’appaltatore e/o altri danni alla Stazione Appaltante, il </w:t>
      </w:r>
      <w:r w:rsidR="00165F5A" w:rsidRPr="000D716D">
        <w:rPr>
          <w:rFonts w:ascii="Calibri Light" w:eastAsia="Arial Unicode MS" w:hAnsi="Calibri Light" w:cs="Calibri Light"/>
          <w:sz w:val="22"/>
          <w:szCs w:val="22"/>
        </w:rPr>
        <w:t>Contraente</w:t>
      </w:r>
      <w:r w:rsidRPr="000D716D">
        <w:rPr>
          <w:rFonts w:ascii="Calibri Light" w:eastAsia="Arial Unicode MS" w:hAnsi="Calibri Light" w:cs="Calibri Light"/>
          <w:sz w:val="22"/>
          <w:szCs w:val="22"/>
        </w:rPr>
        <w:t xml:space="preserve"> sarà tenuto a rimborsare all’Agenzia le spese sostenute a tale titolo. È facoltà dell’Agenzia rescindere anticipatamente il contratto in ogni momento quando il </w:t>
      </w:r>
      <w:r w:rsidR="00165F5A" w:rsidRPr="000D716D">
        <w:rPr>
          <w:rFonts w:ascii="Calibri Light" w:eastAsia="Arial Unicode MS" w:hAnsi="Calibri Light" w:cs="Calibri Light"/>
          <w:sz w:val="22"/>
          <w:szCs w:val="22"/>
        </w:rPr>
        <w:t>Contraente</w:t>
      </w:r>
      <w:r w:rsidRPr="000D716D">
        <w:rPr>
          <w:rFonts w:ascii="Calibri Light" w:eastAsia="Arial Unicode MS" w:hAnsi="Calibri Light" w:cs="Calibri Light"/>
          <w:sz w:val="22"/>
          <w:szCs w:val="22"/>
        </w:rPr>
        <w:t xml:space="preserve"> contravvenga ingiustificatamente alle condizioni di cui al presente disciplinare, ovvero a norme di legge o aventi forza di legge, ad ordini e istruzioni legittimamente impartiti dal responsabile del procedimento, ovvero non effettui le attività dettagliate nei precedenti articoli. La rescissione avviene con semplice comunicazione scritta indicante la motivazione, purché con almeno cinque giorni di preavviso; per ogni altra evenienza trovano applicazione le norme del codice civile in materia di recesso e risoluzione anticipata dei contratti.</w:t>
      </w:r>
    </w:p>
    <w:p w14:paraId="1F66C735" w14:textId="77777777" w:rsidR="00165F5A" w:rsidRPr="000D716D" w:rsidRDefault="00165F5A" w:rsidP="006A5A10">
      <w:pPr>
        <w:autoSpaceDE w:val="0"/>
        <w:autoSpaceDN w:val="0"/>
        <w:adjustRightInd w:val="0"/>
        <w:rPr>
          <w:rFonts w:ascii="Calibri Light" w:eastAsia="Arial Unicode MS" w:hAnsi="Calibri Light" w:cs="Calibri Light"/>
          <w:sz w:val="22"/>
          <w:szCs w:val="22"/>
        </w:rPr>
      </w:pPr>
    </w:p>
    <w:p w14:paraId="49B5112C" w14:textId="6D586BFB" w:rsidR="00253F74" w:rsidRPr="000D716D" w:rsidRDefault="00253F74" w:rsidP="00253F74">
      <w:pPr>
        <w:pStyle w:val="Corpodeltesto31"/>
        <w:jc w:val="center"/>
        <w:rPr>
          <w:rFonts w:ascii="Calibri Light" w:hAnsi="Calibri Light" w:cs="Calibri Light"/>
          <w:b/>
          <w:szCs w:val="22"/>
          <w:u w:val="single"/>
        </w:rPr>
      </w:pPr>
      <w:r w:rsidRPr="000D716D">
        <w:rPr>
          <w:rFonts w:ascii="Calibri Light" w:hAnsi="Calibri Light" w:cs="Calibri Light"/>
          <w:b/>
          <w:szCs w:val="22"/>
          <w:u w:val="single"/>
        </w:rPr>
        <w:t>A</w:t>
      </w:r>
      <w:r w:rsidR="00313DDE" w:rsidRPr="000D716D">
        <w:rPr>
          <w:rFonts w:ascii="Calibri Light" w:hAnsi="Calibri Light" w:cs="Calibri Light"/>
          <w:b/>
          <w:szCs w:val="22"/>
          <w:u w:val="single"/>
        </w:rPr>
        <w:t>rt</w:t>
      </w:r>
      <w:r w:rsidRPr="000D716D">
        <w:rPr>
          <w:rFonts w:ascii="Calibri Light" w:hAnsi="Calibri Light" w:cs="Calibri Light"/>
          <w:b/>
          <w:szCs w:val="22"/>
          <w:u w:val="single"/>
        </w:rPr>
        <w:t xml:space="preserve">. </w:t>
      </w:r>
      <w:r w:rsidR="005A6B81" w:rsidRPr="000D716D">
        <w:rPr>
          <w:rFonts w:ascii="Calibri Light" w:hAnsi="Calibri Light" w:cs="Calibri Light"/>
          <w:b/>
          <w:szCs w:val="22"/>
          <w:u w:val="single"/>
        </w:rPr>
        <w:t>9</w:t>
      </w:r>
      <w:r w:rsidRPr="000D716D">
        <w:rPr>
          <w:rFonts w:ascii="Calibri Light" w:hAnsi="Calibri Light" w:cs="Calibri Light"/>
          <w:b/>
          <w:szCs w:val="22"/>
          <w:u w:val="single"/>
        </w:rPr>
        <w:t xml:space="preserve"> – GARANZIA DEFINITIVA</w:t>
      </w:r>
    </w:p>
    <w:p w14:paraId="4260995B" w14:textId="404BD3B4" w:rsidR="00253F74" w:rsidRPr="000D716D" w:rsidRDefault="00253F74" w:rsidP="00253F74">
      <w:pPr>
        <w:pStyle w:val="Corpodeltesto31"/>
        <w:rPr>
          <w:rFonts w:ascii="Calibri Light" w:hAnsi="Calibri Light" w:cs="Calibri Light"/>
          <w:bCs/>
          <w:szCs w:val="22"/>
        </w:rPr>
      </w:pPr>
      <w:r w:rsidRPr="000D716D">
        <w:rPr>
          <w:rFonts w:ascii="Calibri Light" w:hAnsi="Calibri Light" w:cs="Calibri Light"/>
          <w:bCs/>
          <w:szCs w:val="22"/>
        </w:rPr>
        <w:t xml:space="preserve">A garanzia degli impegni assunti con il presente contratto o previsti negli atti da questo richiamati, l'appaltatore ha prestato apposita cauzione definitiva ai sensi dell’art. </w:t>
      </w:r>
      <w:r w:rsidR="005A6B81" w:rsidRPr="000D716D">
        <w:rPr>
          <w:rFonts w:ascii="Calibri Light" w:hAnsi="Calibri Light" w:cs="Calibri Light"/>
          <w:bCs/>
          <w:szCs w:val="22"/>
        </w:rPr>
        <w:t>53</w:t>
      </w:r>
      <w:r w:rsidRPr="000D716D">
        <w:rPr>
          <w:rFonts w:ascii="Calibri Light" w:hAnsi="Calibri Light" w:cs="Calibri Light"/>
          <w:bCs/>
          <w:szCs w:val="22"/>
        </w:rPr>
        <w:t xml:space="preserve"> </w:t>
      </w:r>
      <w:r w:rsidRPr="000D716D">
        <w:rPr>
          <w:rFonts w:ascii="Calibri Light" w:hAnsi="Calibri Light" w:cs="Calibri Light"/>
          <w:bCs/>
          <w:szCs w:val="22"/>
        </w:rPr>
        <w:lastRenderedPageBreak/>
        <w:t xml:space="preserve">del D.lgs. </w:t>
      </w:r>
      <w:r w:rsidR="00092759" w:rsidRPr="000D716D">
        <w:rPr>
          <w:rFonts w:ascii="Calibri Light" w:hAnsi="Calibri Light" w:cs="Calibri Light"/>
          <w:bCs/>
          <w:szCs w:val="22"/>
        </w:rPr>
        <w:t>36/2023</w:t>
      </w:r>
      <w:r w:rsidRPr="000D716D">
        <w:rPr>
          <w:rFonts w:ascii="Calibri Light" w:hAnsi="Calibri Light" w:cs="Calibri Light"/>
          <w:bCs/>
          <w:szCs w:val="22"/>
        </w:rPr>
        <w:t xml:space="preserve"> mediante _____________ numero ___________________ in data _________________ rilasciata dalla società/dall'istituto _______________________________ agenzia/filiale di _________________ per l'importo di euro _________________ pari al </w:t>
      </w:r>
      <w:r w:rsidR="005A6B81" w:rsidRPr="000D716D">
        <w:rPr>
          <w:rFonts w:ascii="Calibri Light" w:hAnsi="Calibri Light" w:cs="Calibri Light"/>
          <w:bCs/>
          <w:szCs w:val="22"/>
        </w:rPr>
        <w:t>5%</w:t>
      </w:r>
      <w:r w:rsidRPr="000D716D">
        <w:rPr>
          <w:rFonts w:ascii="Calibri Light" w:hAnsi="Calibri Light" w:cs="Calibri Light"/>
          <w:bCs/>
          <w:szCs w:val="22"/>
        </w:rPr>
        <w:t xml:space="preserve"> per cento dell'importo del presente contratto.</w:t>
      </w:r>
    </w:p>
    <w:p w14:paraId="0EE80B3B" w14:textId="54D78E9F" w:rsidR="00253F74" w:rsidRPr="000D716D" w:rsidRDefault="00253F74" w:rsidP="00253F74">
      <w:pPr>
        <w:pStyle w:val="Corpodeltesto31"/>
        <w:rPr>
          <w:rFonts w:ascii="Calibri Light" w:hAnsi="Calibri Light" w:cs="Calibri Light"/>
          <w:bCs/>
          <w:szCs w:val="22"/>
        </w:rPr>
      </w:pPr>
      <w:r w:rsidRPr="000D716D">
        <w:rPr>
          <w:rFonts w:ascii="Calibri Light" w:hAnsi="Calibri Light" w:cs="Calibri Light"/>
          <w:bCs/>
          <w:szCs w:val="22"/>
        </w:rPr>
        <w:t xml:space="preserve">La detta cauzione definitiva resta vincolata fino al completo soddisfacimento degli obblighi contrattuali e sarà restituita al </w:t>
      </w:r>
      <w:r w:rsidR="00165F5A" w:rsidRPr="000D716D">
        <w:rPr>
          <w:rFonts w:ascii="Calibri Light" w:hAnsi="Calibri Light" w:cs="Calibri Light"/>
          <w:bCs/>
          <w:szCs w:val="22"/>
        </w:rPr>
        <w:t>Contraente</w:t>
      </w:r>
      <w:r w:rsidRPr="000D716D">
        <w:rPr>
          <w:rFonts w:ascii="Calibri Light" w:hAnsi="Calibri Light" w:cs="Calibri Light"/>
          <w:bCs/>
          <w:szCs w:val="22"/>
        </w:rPr>
        <w:t>, senza interessi, solo previo accertamento che l’Appaltatore abbia adempiuto interamente alle condizioni contrattuali e non prima che siano state definite tutte le ragioni di debito e credito ed ogni altra eventuale pendenza, mediante consenso espresso in forma scritta dell’A</w:t>
      </w:r>
      <w:r w:rsidR="00313DDE" w:rsidRPr="000D716D">
        <w:rPr>
          <w:rFonts w:ascii="Calibri Light" w:hAnsi="Calibri Light" w:cs="Calibri Light"/>
          <w:bCs/>
          <w:szCs w:val="22"/>
        </w:rPr>
        <w:t>genzia</w:t>
      </w:r>
      <w:r w:rsidRPr="000D716D">
        <w:rPr>
          <w:rFonts w:ascii="Calibri Light" w:hAnsi="Calibri Light" w:cs="Calibri Light"/>
          <w:bCs/>
          <w:szCs w:val="22"/>
        </w:rPr>
        <w:t xml:space="preserve">. </w:t>
      </w:r>
    </w:p>
    <w:p w14:paraId="7703A1BC" w14:textId="346C2E07" w:rsidR="00313DDE" w:rsidRPr="000D716D" w:rsidRDefault="00313DDE" w:rsidP="00253F74">
      <w:pPr>
        <w:pStyle w:val="Corpodeltesto31"/>
        <w:rPr>
          <w:rFonts w:ascii="Calibri Light" w:hAnsi="Calibri Light" w:cs="Calibri Light"/>
          <w:bCs/>
          <w:szCs w:val="22"/>
        </w:rPr>
      </w:pPr>
    </w:p>
    <w:p w14:paraId="30837338" w14:textId="118556C2" w:rsidR="00253F74" w:rsidRPr="000D716D" w:rsidRDefault="00253F74" w:rsidP="00253F74">
      <w:pPr>
        <w:pStyle w:val="Corpodeltesto31"/>
        <w:jc w:val="center"/>
        <w:rPr>
          <w:rFonts w:ascii="Calibri Light" w:hAnsi="Calibri Light" w:cs="Calibri Light"/>
          <w:b/>
          <w:szCs w:val="22"/>
          <w:u w:val="single"/>
        </w:rPr>
      </w:pPr>
      <w:r w:rsidRPr="000D716D">
        <w:rPr>
          <w:rFonts w:ascii="Calibri Light" w:hAnsi="Calibri Light" w:cs="Calibri Light"/>
          <w:b/>
          <w:szCs w:val="22"/>
          <w:u w:val="single"/>
        </w:rPr>
        <w:t>A</w:t>
      </w:r>
      <w:r w:rsidR="00313DDE" w:rsidRPr="000D716D">
        <w:rPr>
          <w:rFonts w:ascii="Calibri Light" w:hAnsi="Calibri Light" w:cs="Calibri Light"/>
          <w:b/>
          <w:szCs w:val="22"/>
          <w:u w:val="single"/>
        </w:rPr>
        <w:t>rt</w:t>
      </w:r>
      <w:r w:rsidRPr="000D716D">
        <w:rPr>
          <w:rFonts w:ascii="Calibri Light" w:hAnsi="Calibri Light" w:cs="Calibri Light"/>
          <w:b/>
          <w:szCs w:val="22"/>
          <w:u w:val="single"/>
        </w:rPr>
        <w:t>. 1</w:t>
      </w:r>
      <w:r w:rsidR="00305D1F" w:rsidRPr="000D716D">
        <w:rPr>
          <w:rFonts w:ascii="Calibri Light" w:hAnsi="Calibri Light" w:cs="Calibri Light"/>
          <w:b/>
          <w:szCs w:val="22"/>
          <w:u w:val="single"/>
        </w:rPr>
        <w:t>0</w:t>
      </w:r>
      <w:r w:rsidRPr="000D716D">
        <w:rPr>
          <w:rFonts w:ascii="Calibri Light" w:hAnsi="Calibri Light" w:cs="Calibri Light"/>
          <w:b/>
          <w:szCs w:val="22"/>
          <w:u w:val="single"/>
        </w:rPr>
        <w:t xml:space="preserve"> - MODALITÀ DI SOLUZIONE DELLE CONTROVERSIE</w:t>
      </w:r>
    </w:p>
    <w:p w14:paraId="3DE7EBEF" w14:textId="77777777" w:rsidR="00253F74" w:rsidRPr="000D716D" w:rsidRDefault="00253F74" w:rsidP="002A4ABB">
      <w:pPr>
        <w:autoSpaceDE w:val="0"/>
        <w:autoSpaceDN w:val="0"/>
        <w:adjustRightInd w:val="0"/>
        <w:rPr>
          <w:rFonts w:ascii="Calibri Light" w:eastAsia="Arial Unicode MS" w:hAnsi="Calibri Light" w:cs="Calibri Light"/>
          <w:sz w:val="22"/>
          <w:szCs w:val="22"/>
        </w:rPr>
      </w:pPr>
      <w:r w:rsidRPr="000D716D">
        <w:rPr>
          <w:rFonts w:ascii="Calibri Light" w:eastAsia="Arial Unicode MS" w:hAnsi="Calibri Light" w:cs="Calibri Light"/>
          <w:sz w:val="22"/>
          <w:szCs w:val="22"/>
        </w:rPr>
        <w:t xml:space="preserve">Per tutte le controversie che potrebbero sorgere relativamente al progetto ed alla liquidazione dei compensi previsti dal presente disciplinare, non definite in via amministrativa, sarà competente il Foro di </w:t>
      </w:r>
      <w:r w:rsidR="00313DDE" w:rsidRPr="000D716D">
        <w:rPr>
          <w:rFonts w:ascii="Calibri Light" w:eastAsia="Arial Unicode MS" w:hAnsi="Calibri Light" w:cs="Calibri Light"/>
          <w:sz w:val="22"/>
          <w:szCs w:val="22"/>
        </w:rPr>
        <w:t>Bari</w:t>
      </w:r>
      <w:r w:rsidRPr="000D716D">
        <w:rPr>
          <w:rFonts w:ascii="Calibri Light" w:eastAsia="Arial Unicode MS" w:hAnsi="Calibri Light" w:cs="Calibri Light"/>
          <w:sz w:val="22"/>
          <w:szCs w:val="22"/>
        </w:rPr>
        <w:t>, con espressa esclusione della competenza arbitrale.</w:t>
      </w:r>
    </w:p>
    <w:p w14:paraId="39D363A7" w14:textId="77777777" w:rsidR="00B20DEA" w:rsidRPr="000D716D" w:rsidRDefault="00B20DEA" w:rsidP="002A4ABB">
      <w:pPr>
        <w:autoSpaceDE w:val="0"/>
        <w:autoSpaceDN w:val="0"/>
        <w:adjustRightInd w:val="0"/>
        <w:rPr>
          <w:rFonts w:ascii="Calibri Light" w:eastAsia="Arial Unicode MS" w:hAnsi="Calibri Light" w:cs="Calibri Light"/>
          <w:sz w:val="22"/>
          <w:szCs w:val="22"/>
        </w:rPr>
      </w:pPr>
    </w:p>
    <w:p w14:paraId="2F6F393B" w14:textId="094333E2" w:rsidR="00470ABD" w:rsidRPr="000D716D" w:rsidRDefault="00470ABD" w:rsidP="00470ABD">
      <w:pPr>
        <w:pStyle w:val="Corpodeltesto31"/>
        <w:jc w:val="center"/>
        <w:rPr>
          <w:rFonts w:ascii="Calibri Light" w:hAnsi="Calibri Light" w:cs="Calibri Light"/>
          <w:b/>
          <w:bCs/>
          <w:szCs w:val="22"/>
          <w:u w:val="single"/>
        </w:rPr>
      </w:pPr>
      <w:r w:rsidRPr="000D716D">
        <w:rPr>
          <w:rFonts w:ascii="Calibri Light" w:hAnsi="Calibri Light" w:cs="Calibri Light"/>
          <w:b/>
          <w:bCs/>
          <w:szCs w:val="22"/>
          <w:u w:val="single"/>
        </w:rPr>
        <w:t>Art. 1</w:t>
      </w:r>
      <w:r w:rsidR="00305D1F" w:rsidRPr="000D716D">
        <w:rPr>
          <w:rFonts w:ascii="Calibri Light" w:hAnsi="Calibri Light" w:cs="Calibri Light"/>
          <w:b/>
          <w:bCs/>
          <w:szCs w:val="22"/>
          <w:u w:val="single"/>
        </w:rPr>
        <w:t>1</w:t>
      </w:r>
      <w:r w:rsidRPr="000D716D">
        <w:rPr>
          <w:rFonts w:ascii="Calibri Light" w:hAnsi="Calibri Light" w:cs="Calibri Light"/>
          <w:b/>
          <w:bCs/>
          <w:szCs w:val="22"/>
          <w:u w:val="single"/>
        </w:rPr>
        <w:t xml:space="preserve"> - DISPOSIZIONI FINALI</w:t>
      </w:r>
    </w:p>
    <w:p w14:paraId="58F34D3F" w14:textId="1E0807CC" w:rsidR="00470ABD" w:rsidRPr="000D716D" w:rsidRDefault="00470ABD" w:rsidP="00470ABD">
      <w:pPr>
        <w:pStyle w:val="Corpodeltesto31"/>
        <w:rPr>
          <w:rFonts w:ascii="Calibri Light" w:hAnsi="Calibri Light" w:cs="Calibri Light"/>
          <w:szCs w:val="22"/>
        </w:rPr>
      </w:pPr>
      <w:r w:rsidRPr="000D716D">
        <w:rPr>
          <w:rFonts w:ascii="Calibri Light" w:hAnsi="Calibri Light" w:cs="Calibri Light"/>
          <w:szCs w:val="22"/>
        </w:rPr>
        <w:t xml:space="preserve">In caso d’uso, le spese contrattuali e le conseguenti spese di bollo, registrazione e diritti di segreteria sono a totale carico del </w:t>
      </w:r>
      <w:r w:rsidR="00165F5A" w:rsidRPr="000D716D">
        <w:rPr>
          <w:rFonts w:ascii="Calibri Light" w:hAnsi="Calibri Light" w:cs="Calibri Light"/>
          <w:szCs w:val="22"/>
        </w:rPr>
        <w:t>Contraente</w:t>
      </w:r>
      <w:r w:rsidRPr="000D716D">
        <w:rPr>
          <w:rFonts w:ascii="Calibri Light" w:hAnsi="Calibri Light" w:cs="Calibri Light"/>
          <w:szCs w:val="22"/>
        </w:rPr>
        <w:t>.</w:t>
      </w:r>
    </w:p>
    <w:p w14:paraId="08E7484D" w14:textId="77777777" w:rsidR="00470ABD" w:rsidRPr="000D716D" w:rsidRDefault="00470ABD" w:rsidP="00470ABD">
      <w:pPr>
        <w:pStyle w:val="Corpodeltesto31"/>
        <w:rPr>
          <w:rFonts w:ascii="Calibri Light" w:hAnsi="Calibri Light" w:cs="Calibri Light"/>
          <w:szCs w:val="22"/>
        </w:rPr>
      </w:pPr>
      <w:r w:rsidRPr="000D716D">
        <w:rPr>
          <w:rFonts w:ascii="Calibri Light" w:hAnsi="Calibri Light" w:cs="Calibri Light"/>
          <w:szCs w:val="22"/>
        </w:rPr>
        <w:t>Trovano applicazione, relativamente alle operazioni effettuate nei confronti delle Pubbliche Amministrazioni la cosiddetta scissione dei pagamenti di cui all’art. 1 – commi 269, lettere b) e c), 630, 632 e 633 della Legge n. 190/2014.</w:t>
      </w:r>
    </w:p>
    <w:p w14:paraId="2BCD605B" w14:textId="77777777" w:rsidR="00470ABD" w:rsidRPr="000D716D" w:rsidRDefault="00470ABD" w:rsidP="00470ABD">
      <w:pPr>
        <w:pStyle w:val="Corpodeltesto31"/>
        <w:rPr>
          <w:rFonts w:ascii="Calibri Light" w:hAnsi="Calibri Light" w:cs="Calibri Light"/>
          <w:szCs w:val="22"/>
        </w:rPr>
      </w:pPr>
      <w:r w:rsidRPr="000D716D">
        <w:rPr>
          <w:rFonts w:ascii="Calibri Light" w:hAnsi="Calibri Light" w:cs="Calibri Light"/>
          <w:szCs w:val="22"/>
        </w:rPr>
        <w:t xml:space="preserve">Ai fini fiscali si dichiara che le prestazioni oggetto del presente contratto sono soggette </w:t>
      </w:r>
      <w:r w:rsidRPr="000D716D">
        <w:rPr>
          <w:rFonts w:ascii="Calibri Light" w:hAnsi="Calibri Light" w:cs="Calibri Light"/>
          <w:szCs w:val="22"/>
        </w:rPr>
        <w:lastRenderedPageBreak/>
        <w:t>al meccanismo della scissione contabile, giusta art. 17/ter del DPR 633/1972, per cui si richiede la registrazione in misura fissa.</w:t>
      </w:r>
    </w:p>
    <w:p w14:paraId="57A8371B" w14:textId="56FA8B8C" w:rsidR="00305D1F" w:rsidRPr="000D716D" w:rsidRDefault="00305D1F" w:rsidP="00305D1F">
      <w:pPr>
        <w:pStyle w:val="Corpodeltesto31"/>
        <w:rPr>
          <w:rFonts w:ascii="Calibri Light" w:hAnsi="Calibri Light" w:cs="Calibri Light"/>
          <w:szCs w:val="22"/>
        </w:rPr>
      </w:pPr>
      <w:r w:rsidRPr="000D716D">
        <w:rPr>
          <w:rFonts w:ascii="Calibri Light" w:hAnsi="Calibri Light" w:cs="Calibri Light"/>
          <w:szCs w:val="22"/>
        </w:rPr>
        <w:t>Le parti si danno reciprocamente atto che tutti i dati relativi al presente contratto saranno trattati e conservati anche in forma elettronica; inoltre, con la sottoscrizione del presente atto, ai sensi del Regolamento UE/2016/679 (cd. GDPR), si autorizzano reciprocamente il trattamento e la conservazione dei dati personali per la formazione di curriculum, pubblicazioni, brochure, siti web e di tutte le correnti operazioni tecnico-amministrative delle proprie strutture organizzative.</w:t>
      </w:r>
    </w:p>
    <w:p w14:paraId="00F6473F" w14:textId="64C857E4" w:rsidR="00470ABD" w:rsidRPr="000D716D" w:rsidRDefault="00470ABD" w:rsidP="00470ABD">
      <w:pPr>
        <w:pStyle w:val="Corpodeltesto31"/>
        <w:rPr>
          <w:rFonts w:ascii="Calibri Light" w:hAnsi="Calibri Light" w:cs="Calibri Light"/>
          <w:szCs w:val="22"/>
        </w:rPr>
      </w:pPr>
      <w:r w:rsidRPr="000D716D">
        <w:rPr>
          <w:rFonts w:ascii="Calibri Light" w:hAnsi="Calibri Light" w:cs="Calibri Light"/>
          <w:szCs w:val="22"/>
        </w:rPr>
        <w:t>Oltre a quanto specificato nel presente Contratto e nei relativi atti, la materia si intende regolata dal Codice Civile e da tutte le norme comunitarie, nazionali e regionali in materia economico-finanziaria, tributaria, di esecuzione di pubbliche forniture e servizi, ambiente, vincoli di ogni genere regolanti l’esercizio delle attività e connessi previste nella esecuzione del presente Contratto, comunque ad essa applicabili.</w:t>
      </w:r>
    </w:p>
    <w:p w14:paraId="0317FA9B" w14:textId="24912E20" w:rsidR="00470ABD" w:rsidRPr="000D716D" w:rsidRDefault="00470ABD" w:rsidP="00470ABD">
      <w:pPr>
        <w:pStyle w:val="Corpodeltesto31"/>
        <w:rPr>
          <w:rFonts w:ascii="Calibri Light" w:hAnsi="Calibri Light" w:cs="Calibri Light"/>
          <w:szCs w:val="22"/>
        </w:rPr>
      </w:pPr>
      <w:r w:rsidRPr="000D716D">
        <w:rPr>
          <w:rFonts w:ascii="Calibri Light" w:hAnsi="Calibri Light" w:cs="Calibri Light"/>
          <w:szCs w:val="22"/>
        </w:rPr>
        <w:t xml:space="preserve">A tal fine, agli effetti degli artt. 1341 e 1342 del Codice Civile, il </w:t>
      </w:r>
      <w:r w:rsidR="00165F5A" w:rsidRPr="000D716D">
        <w:rPr>
          <w:rFonts w:ascii="Calibri Light" w:hAnsi="Calibri Light" w:cs="Calibri Light"/>
          <w:szCs w:val="22"/>
        </w:rPr>
        <w:t>Contraente</w:t>
      </w:r>
      <w:r w:rsidRPr="000D716D">
        <w:rPr>
          <w:rFonts w:ascii="Calibri Light" w:hAnsi="Calibri Light" w:cs="Calibri Light"/>
          <w:szCs w:val="22"/>
        </w:rPr>
        <w:t xml:space="preserve"> dichiara di ben conoscere ed approvare tutte le clausole contenute nel presente Contratto.</w:t>
      </w:r>
    </w:p>
    <w:p w14:paraId="2EBCB404" w14:textId="77777777" w:rsidR="00470ABD" w:rsidRPr="000D716D" w:rsidRDefault="00470ABD" w:rsidP="007100E5">
      <w:pPr>
        <w:pStyle w:val="Corpodeltesto31"/>
        <w:jc w:val="center"/>
        <w:rPr>
          <w:rFonts w:ascii="Calibri Light" w:hAnsi="Calibri Light" w:cs="Calibri Light"/>
          <w:b/>
          <w:bCs/>
          <w:szCs w:val="22"/>
          <w:u w:val="single"/>
        </w:rPr>
      </w:pPr>
    </w:p>
    <w:p w14:paraId="28C6A39A" w14:textId="77777777" w:rsidR="00286882" w:rsidRPr="000D716D" w:rsidRDefault="00053A03">
      <w:pPr>
        <w:pStyle w:val="Corpodeltesto31"/>
        <w:rPr>
          <w:rFonts w:ascii="Calibri Light" w:hAnsi="Calibri Light" w:cs="Calibri Light"/>
          <w:szCs w:val="22"/>
        </w:rPr>
      </w:pPr>
      <w:r w:rsidRPr="000D716D">
        <w:rPr>
          <w:rFonts w:ascii="Calibri Light" w:hAnsi="Calibri Light" w:cs="Calibri Light"/>
          <w:szCs w:val="22"/>
        </w:rPr>
        <w:t>Letto, approvato e sottoscritto in s</w:t>
      </w:r>
      <w:r w:rsidR="005C776E" w:rsidRPr="000D716D">
        <w:rPr>
          <w:rFonts w:ascii="Calibri Light" w:hAnsi="Calibri Light" w:cs="Calibri Light"/>
          <w:szCs w:val="22"/>
        </w:rPr>
        <w:t>e</w:t>
      </w:r>
      <w:r w:rsidRPr="000D716D">
        <w:rPr>
          <w:rFonts w:ascii="Calibri Light" w:hAnsi="Calibri Light" w:cs="Calibri Light"/>
          <w:szCs w:val="22"/>
        </w:rPr>
        <w:t>gno di integrale accettazione senza riserva alcuna.</w:t>
      </w:r>
    </w:p>
    <w:p w14:paraId="0ED93C90" w14:textId="448306B7" w:rsidR="00286882" w:rsidRPr="000D716D" w:rsidRDefault="005C776E" w:rsidP="00313DDE">
      <w:pPr>
        <w:pStyle w:val="Corpodeltesto31"/>
        <w:ind w:left="3969" w:hanging="3969"/>
        <w:jc w:val="left"/>
        <w:rPr>
          <w:rFonts w:ascii="Calibri Light" w:hAnsi="Calibri Light" w:cs="Calibri Light"/>
          <w:szCs w:val="22"/>
        </w:rPr>
      </w:pPr>
      <w:r w:rsidRPr="000D716D">
        <w:rPr>
          <w:rFonts w:ascii="Calibri Light" w:hAnsi="Calibri Light" w:cs="Calibri Light"/>
          <w:szCs w:val="22"/>
        </w:rPr>
        <w:t xml:space="preserve">         </w:t>
      </w:r>
      <w:r w:rsidR="00E20D9F" w:rsidRPr="000D716D">
        <w:rPr>
          <w:rFonts w:ascii="Calibri Light" w:hAnsi="Calibri Light" w:cs="Calibri Light"/>
          <w:szCs w:val="22"/>
        </w:rPr>
        <w:t xml:space="preserve">IL </w:t>
      </w:r>
      <w:r w:rsidR="00165F5A" w:rsidRPr="000D716D">
        <w:rPr>
          <w:rFonts w:ascii="Calibri Light" w:hAnsi="Calibri Light" w:cs="Calibri Light"/>
          <w:szCs w:val="22"/>
        </w:rPr>
        <w:t>CONTRAENTE</w:t>
      </w:r>
      <w:r w:rsidR="00286882" w:rsidRPr="000D716D">
        <w:rPr>
          <w:rFonts w:ascii="Calibri Light" w:hAnsi="Calibri Light" w:cs="Calibri Light"/>
          <w:szCs w:val="22"/>
        </w:rPr>
        <w:t xml:space="preserve"> </w:t>
      </w:r>
      <w:r w:rsidR="00286882" w:rsidRPr="000D716D">
        <w:rPr>
          <w:rFonts w:ascii="Calibri Light" w:hAnsi="Calibri Light" w:cs="Calibri Light"/>
          <w:szCs w:val="22"/>
        </w:rPr>
        <w:tab/>
      </w:r>
      <w:r w:rsidRPr="000D716D">
        <w:rPr>
          <w:rFonts w:ascii="Calibri Light" w:hAnsi="Calibri Light" w:cs="Calibri Light"/>
          <w:szCs w:val="22"/>
        </w:rPr>
        <w:t xml:space="preserve">   </w:t>
      </w:r>
      <w:r w:rsidR="00286882" w:rsidRPr="000D716D">
        <w:rPr>
          <w:rFonts w:ascii="Calibri Light" w:hAnsi="Calibri Light" w:cs="Calibri Light"/>
          <w:szCs w:val="22"/>
        </w:rPr>
        <w:t xml:space="preserve">  IL </w:t>
      </w:r>
      <w:r w:rsidR="00053A03" w:rsidRPr="000D716D">
        <w:rPr>
          <w:rFonts w:ascii="Calibri Light" w:hAnsi="Calibri Light" w:cs="Calibri Light"/>
          <w:szCs w:val="22"/>
        </w:rPr>
        <w:t>DIR</w:t>
      </w:r>
      <w:r w:rsidR="00313DDE" w:rsidRPr="000D716D">
        <w:rPr>
          <w:rFonts w:ascii="Calibri Light" w:hAnsi="Calibri Light" w:cs="Calibri Light"/>
          <w:szCs w:val="22"/>
        </w:rPr>
        <w:t xml:space="preserve">ETTORE GENERALE </w:t>
      </w:r>
    </w:p>
    <w:p w14:paraId="3EF522ED" w14:textId="7B768839" w:rsidR="00286882" w:rsidRPr="000D716D" w:rsidRDefault="00313F86" w:rsidP="00BC0C67">
      <w:pPr>
        <w:pStyle w:val="Corpodeltesto31"/>
        <w:jc w:val="left"/>
        <w:rPr>
          <w:rFonts w:ascii="Calibri Light" w:hAnsi="Calibri Light" w:cs="Calibri Light"/>
          <w:b/>
          <w:szCs w:val="22"/>
        </w:rPr>
      </w:pPr>
      <w:r w:rsidRPr="000D716D">
        <w:rPr>
          <w:rFonts w:ascii="Calibri Light" w:hAnsi="Calibri Light" w:cs="Calibri Light"/>
          <w:b/>
          <w:szCs w:val="22"/>
        </w:rPr>
        <w:t xml:space="preserve">       </w:t>
      </w:r>
      <w:r w:rsidR="007E4233" w:rsidRPr="000D716D">
        <w:rPr>
          <w:rFonts w:ascii="Calibri Light" w:hAnsi="Calibri Light" w:cs="Calibri Light"/>
          <w:b/>
          <w:szCs w:val="22"/>
        </w:rPr>
        <w:t xml:space="preserve"> </w:t>
      </w:r>
      <w:r w:rsidR="001C1ACC" w:rsidRPr="000D716D">
        <w:rPr>
          <w:rFonts w:ascii="Calibri Light" w:hAnsi="Calibri Light" w:cs="Calibri Light"/>
          <w:b/>
          <w:szCs w:val="22"/>
        </w:rPr>
        <w:t xml:space="preserve">                                          </w:t>
      </w:r>
      <w:r w:rsidR="00CA4635" w:rsidRPr="000D716D">
        <w:rPr>
          <w:rFonts w:ascii="Calibri Light" w:hAnsi="Calibri Light" w:cs="Calibri Light"/>
          <w:b/>
          <w:szCs w:val="22"/>
        </w:rPr>
        <w:t xml:space="preserve">                 </w:t>
      </w:r>
      <w:r w:rsidR="002A4ABB" w:rsidRPr="000D716D">
        <w:rPr>
          <w:rFonts w:ascii="Calibri Light" w:hAnsi="Calibri Light" w:cs="Calibri Light"/>
          <w:b/>
          <w:szCs w:val="22"/>
        </w:rPr>
        <w:t xml:space="preserve">     </w:t>
      </w:r>
      <w:r w:rsidR="00313DDE" w:rsidRPr="000D716D">
        <w:rPr>
          <w:rFonts w:ascii="Calibri Light" w:hAnsi="Calibri Light" w:cs="Calibri Light"/>
          <w:b/>
          <w:szCs w:val="22"/>
        </w:rPr>
        <w:t xml:space="preserve">   </w:t>
      </w:r>
      <w:r w:rsidR="00F66B78" w:rsidRPr="000D716D">
        <w:rPr>
          <w:rFonts w:ascii="Calibri Light" w:hAnsi="Calibri Light" w:cs="Calibri Light"/>
          <w:b/>
          <w:szCs w:val="22"/>
        </w:rPr>
        <w:t xml:space="preserve">        </w:t>
      </w:r>
      <w:r w:rsidR="00313DDE" w:rsidRPr="000D716D">
        <w:rPr>
          <w:rFonts w:ascii="Calibri Light" w:hAnsi="Calibri Light" w:cs="Calibri Light"/>
          <w:b/>
          <w:szCs w:val="22"/>
        </w:rPr>
        <w:t xml:space="preserve"> Avv. </w:t>
      </w:r>
      <w:r w:rsidR="00F66B78" w:rsidRPr="000D716D">
        <w:rPr>
          <w:rFonts w:ascii="Calibri Light" w:hAnsi="Calibri Light" w:cs="Calibri Light"/>
          <w:b/>
          <w:szCs w:val="22"/>
        </w:rPr>
        <w:t>Angelo Pansini</w:t>
      </w:r>
    </w:p>
    <w:p w14:paraId="5D49A3EE" w14:textId="77777777" w:rsidR="009E2E4D" w:rsidRPr="000D716D" w:rsidRDefault="009E2E4D" w:rsidP="00BC0C67">
      <w:pPr>
        <w:pStyle w:val="Corpodeltesto31"/>
        <w:jc w:val="left"/>
        <w:rPr>
          <w:szCs w:val="22"/>
        </w:rPr>
      </w:pPr>
    </w:p>
    <w:sectPr w:rsidR="009E2E4D" w:rsidRPr="000D716D" w:rsidSect="00E0744A">
      <w:headerReference w:type="default" r:id="rId10"/>
      <w:footerReference w:type="default" r:id="rId11"/>
      <w:type w:val="continuous"/>
      <w:pgSz w:w="11905" w:h="16837"/>
      <w:pgMar w:top="2410" w:right="2693" w:bottom="2269"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5BF3D" w14:textId="77777777" w:rsidR="000B43E3" w:rsidRDefault="000B43E3">
      <w:r>
        <w:separator/>
      </w:r>
    </w:p>
  </w:endnote>
  <w:endnote w:type="continuationSeparator" w:id="0">
    <w:p w14:paraId="138C31E8" w14:textId="77777777" w:rsidR="000B43E3" w:rsidRDefault="000B4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0F641" w14:textId="2E5FD110" w:rsidR="004D0D4C" w:rsidRPr="00DF50EA" w:rsidRDefault="004D0D4C" w:rsidP="00DF50EA">
    <w:pPr>
      <w:pStyle w:val="Pidipagina"/>
      <w:jc w:val="center"/>
      <w:rPr>
        <w:sz w:val="16"/>
        <w:szCs w:val="16"/>
      </w:rPr>
    </w:pPr>
    <w:r w:rsidRPr="00DF50EA">
      <w:rPr>
        <w:sz w:val="16"/>
        <w:szCs w:val="16"/>
      </w:rPr>
      <w:t xml:space="preserve">Pag. </w:t>
    </w:r>
    <w:r w:rsidR="00443567" w:rsidRPr="00DF50EA">
      <w:rPr>
        <w:rStyle w:val="Numeropagina"/>
        <w:sz w:val="16"/>
        <w:szCs w:val="16"/>
      </w:rPr>
      <w:fldChar w:fldCharType="begin"/>
    </w:r>
    <w:r w:rsidRPr="00DF50EA">
      <w:rPr>
        <w:rStyle w:val="Numeropagina"/>
        <w:sz w:val="16"/>
        <w:szCs w:val="16"/>
      </w:rPr>
      <w:instrText xml:space="preserve"> PAGE </w:instrText>
    </w:r>
    <w:r w:rsidR="00443567" w:rsidRPr="00DF50EA">
      <w:rPr>
        <w:rStyle w:val="Numeropagina"/>
        <w:sz w:val="16"/>
        <w:szCs w:val="16"/>
      </w:rPr>
      <w:fldChar w:fldCharType="separate"/>
    </w:r>
    <w:r w:rsidR="00DF5335">
      <w:rPr>
        <w:rStyle w:val="Numeropagina"/>
        <w:noProof/>
        <w:sz w:val="16"/>
        <w:szCs w:val="16"/>
      </w:rPr>
      <w:t>12</w:t>
    </w:r>
    <w:r w:rsidR="00443567" w:rsidRPr="00DF50EA">
      <w:rPr>
        <w:rStyle w:val="Numeropagina"/>
        <w:sz w:val="16"/>
        <w:szCs w:val="16"/>
      </w:rPr>
      <w:fldChar w:fldCharType="end"/>
    </w:r>
    <w:r w:rsidRPr="00DF50EA">
      <w:rPr>
        <w:rStyle w:val="Numeropagina"/>
        <w:sz w:val="16"/>
        <w:szCs w:val="16"/>
      </w:rPr>
      <w:t>/</w:t>
    </w:r>
    <w:r w:rsidR="00443567" w:rsidRPr="00DF50EA">
      <w:rPr>
        <w:rStyle w:val="Numeropagina"/>
        <w:sz w:val="16"/>
        <w:szCs w:val="16"/>
      </w:rPr>
      <w:fldChar w:fldCharType="begin"/>
    </w:r>
    <w:r w:rsidRPr="00DF50EA">
      <w:rPr>
        <w:rStyle w:val="Numeropagina"/>
        <w:sz w:val="16"/>
        <w:szCs w:val="16"/>
      </w:rPr>
      <w:instrText xml:space="preserve"> NUMPAGES </w:instrText>
    </w:r>
    <w:r w:rsidR="00443567" w:rsidRPr="00DF50EA">
      <w:rPr>
        <w:rStyle w:val="Numeropagina"/>
        <w:sz w:val="16"/>
        <w:szCs w:val="16"/>
      </w:rPr>
      <w:fldChar w:fldCharType="separate"/>
    </w:r>
    <w:r w:rsidR="00DF5335">
      <w:rPr>
        <w:rStyle w:val="Numeropagina"/>
        <w:noProof/>
        <w:sz w:val="16"/>
        <w:szCs w:val="16"/>
      </w:rPr>
      <w:t>12</w:t>
    </w:r>
    <w:r w:rsidR="00443567" w:rsidRPr="00DF50EA">
      <w:rPr>
        <w:rStyle w:val="Numeropagi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13DCA" w14:textId="77777777" w:rsidR="000B43E3" w:rsidRDefault="000B43E3">
      <w:r>
        <w:separator/>
      </w:r>
    </w:p>
  </w:footnote>
  <w:footnote w:type="continuationSeparator" w:id="0">
    <w:p w14:paraId="3C3E6000" w14:textId="77777777" w:rsidR="000B43E3" w:rsidRDefault="000B4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21B8" w14:textId="7BA1E676" w:rsidR="004D0D4C" w:rsidRDefault="001C01EF">
    <w:pPr>
      <w:pStyle w:val="Intestazione"/>
      <w:rPr>
        <w:sz w:val="20"/>
      </w:rPr>
    </w:pPr>
    <w:r>
      <w:rPr>
        <w:noProof/>
        <w:lang w:eastAsia="it-IT"/>
      </w:rPr>
      <mc:AlternateContent>
        <mc:Choice Requires="wps">
          <w:drawing>
            <wp:anchor distT="0" distB="0" distL="114300" distR="114300" simplePos="0" relativeHeight="251656704" behindDoc="1" locked="0" layoutInCell="1" allowOverlap="1" wp14:anchorId="5E0518BC" wp14:editId="63422568">
              <wp:simplePos x="0" y="0"/>
              <wp:positionH relativeFrom="column">
                <wp:posOffset>-65405</wp:posOffset>
              </wp:positionH>
              <wp:positionV relativeFrom="paragraph">
                <wp:posOffset>-450850</wp:posOffset>
              </wp:positionV>
              <wp:extent cx="635" cy="10801985"/>
              <wp:effectExtent l="10795" t="6350" r="7620" b="12065"/>
              <wp:wrapNone/>
              <wp:docPr id="2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801985"/>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0DB6D" id="Line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35.5pt" to="-5.1pt,8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" strokeweight=".09mm">
              <v:stroke joinstyle="miter"/>
            </v:line>
          </w:pict>
        </mc:Fallback>
      </mc:AlternateContent>
    </w:r>
    <w:r>
      <w:rPr>
        <w:noProof/>
        <w:lang w:eastAsia="it-IT"/>
      </w:rPr>
      <mc:AlternateContent>
        <mc:Choice Requires="wps">
          <w:drawing>
            <wp:anchor distT="0" distB="0" distL="114300" distR="114300" simplePos="0" relativeHeight="251657728" behindDoc="1" locked="0" layoutInCell="1" allowOverlap="1" wp14:anchorId="0492D837" wp14:editId="57E8349A">
              <wp:simplePos x="0" y="0"/>
              <wp:positionH relativeFrom="column">
                <wp:posOffset>4782185</wp:posOffset>
              </wp:positionH>
              <wp:positionV relativeFrom="paragraph">
                <wp:posOffset>-450850</wp:posOffset>
              </wp:positionV>
              <wp:extent cx="635" cy="10801985"/>
              <wp:effectExtent l="10160" t="6350" r="8255" b="12065"/>
              <wp:wrapNone/>
              <wp:docPr id="2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801985"/>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4CB0C"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55pt,-35.5pt" to="376.6pt,8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" strokeweight=".09mm">
              <v:stroke joinstyle="miter"/>
            </v:line>
          </w:pict>
        </mc:Fallback>
      </mc:AlternateContent>
    </w:r>
    <w:r>
      <w:rPr>
        <w:noProof/>
        <w:lang w:eastAsia="it-IT"/>
      </w:rPr>
      <mc:AlternateContent>
        <mc:Choice Requires="wpg">
          <w:drawing>
            <wp:anchor distT="0" distB="0" distL="0" distR="0" simplePos="0" relativeHeight="251658752" behindDoc="0" locked="0" layoutInCell="1" allowOverlap="1" wp14:anchorId="107D6962" wp14:editId="6EE9D878">
              <wp:simplePos x="0" y="0"/>
              <wp:positionH relativeFrom="column">
                <wp:posOffset>-970280</wp:posOffset>
              </wp:positionH>
              <wp:positionV relativeFrom="paragraph">
                <wp:posOffset>1385570</wp:posOffset>
              </wp:positionV>
              <wp:extent cx="7394575" cy="7346315"/>
              <wp:effectExtent l="10795" t="13970" r="5080" b="12065"/>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4575" cy="7346315"/>
                        <a:chOff x="-1528" y="2182"/>
                        <a:chExt cx="11644" cy="11568"/>
                      </a:xfrm>
                    </wpg:grpSpPr>
                    <wps:wsp>
                      <wps:cNvPr id="3" name="Line 4"/>
                      <wps:cNvCnPr>
                        <a:cxnSpLocks noChangeShapeType="1"/>
                      </wps:cNvCnPr>
                      <wps:spPr bwMode="auto">
                        <a:xfrm>
                          <a:off x="-1528" y="2664"/>
                          <a:ext cx="11644" cy="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528" y="2182"/>
                          <a:ext cx="11644" cy="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528" y="3146"/>
                          <a:ext cx="11644" cy="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528" y="3628"/>
                          <a:ext cx="11644" cy="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1528" y="4110"/>
                          <a:ext cx="11644" cy="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1528" y="4592"/>
                          <a:ext cx="11644" cy="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1528" y="5074"/>
                          <a:ext cx="11644" cy="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1528" y="5556"/>
                          <a:ext cx="11644" cy="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1528" y="6038"/>
                          <a:ext cx="11644" cy="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1528" y="6520"/>
                          <a:ext cx="11644" cy="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a:off x="-1528" y="7002"/>
                          <a:ext cx="11644" cy="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1528" y="7484"/>
                          <a:ext cx="11644" cy="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1528" y="7966"/>
                          <a:ext cx="11644" cy="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1528" y="8448"/>
                          <a:ext cx="11644" cy="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1528" y="8930"/>
                          <a:ext cx="11644" cy="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1528" y="9412"/>
                          <a:ext cx="11644" cy="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1528" y="9894"/>
                          <a:ext cx="11644" cy="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a:off x="-1528" y="10376"/>
                          <a:ext cx="11644" cy="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a:off x="-1528" y="10858"/>
                          <a:ext cx="11644" cy="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wps:wsp>
                      <wps:cNvPr id="22" name="Line 23"/>
                      <wps:cNvCnPr>
                        <a:cxnSpLocks noChangeShapeType="1"/>
                      </wps:cNvCnPr>
                      <wps:spPr bwMode="auto">
                        <a:xfrm>
                          <a:off x="-1528" y="11340"/>
                          <a:ext cx="11644" cy="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Line 24"/>
                      <wps:cNvCnPr>
                        <a:cxnSpLocks noChangeShapeType="1"/>
                      </wps:cNvCnPr>
                      <wps:spPr bwMode="auto">
                        <a:xfrm>
                          <a:off x="-1528" y="11822"/>
                          <a:ext cx="11644" cy="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Line 25"/>
                      <wps:cNvCnPr>
                        <a:cxnSpLocks noChangeShapeType="1"/>
                      </wps:cNvCnPr>
                      <wps:spPr bwMode="auto">
                        <a:xfrm>
                          <a:off x="-1528" y="12304"/>
                          <a:ext cx="11644" cy="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a:off x="-1528" y="12786"/>
                          <a:ext cx="11644" cy="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a:off x="-1528" y="13268"/>
                          <a:ext cx="11644" cy="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Line 28"/>
                      <wps:cNvCnPr>
                        <a:cxnSpLocks noChangeShapeType="1"/>
                      </wps:cNvCnPr>
                      <wps:spPr bwMode="auto">
                        <a:xfrm>
                          <a:off x="-1528" y="13750"/>
                          <a:ext cx="11644" cy="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644CF4" id="Group 3" o:spid="_x0000_s1026" style="position:absolute;margin-left:-76.4pt;margin-top:109.1pt;width:582.25pt;height:578.45pt;z-index:251658752;mso-wrap-distance-left:0;mso-wrap-distance-right:0" coordorigin="-1528,2182" coordsize="11644,11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">
              <v:line id="Line 4" o:spid="_x0000_s1027" style="position:absolute;visibility:visible;mso-wrap-style:square" from="-1528,2664" to="10116,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" strokeweight=".09mm">
                <v:stroke joinstyle="miter"/>
              </v:line>
              <v:line id="Line 5" o:spid="_x0000_s1028" style="position:absolute;visibility:visible;mso-wrap-style:square" from="-1528,2182" to="10116,2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" strokeweight=".09mm">
                <v:stroke joinstyle="miter"/>
              </v:line>
              <v:line id="Line 6" o:spid="_x0000_s1029" style="position:absolute;visibility:visible;mso-wrap-style:square" from="-1528,3146" to="10116,3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" strokeweight=".09mm">
                <v:stroke joinstyle="miter"/>
              </v:line>
              <v:line id="Line 7" o:spid="_x0000_s1030" style="position:absolute;visibility:visible;mso-wrap-style:square" from="-1528,3628" to="10116,3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" strokeweight=".09mm">
                <v:stroke joinstyle="miter"/>
              </v:line>
              <v:line id="Line 8" o:spid="_x0000_s1031" style="position:absolute;visibility:visible;mso-wrap-style:square" from="-1528,4110" to="10116,4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" strokeweight=".09mm">
                <v:stroke joinstyle="miter"/>
              </v:line>
              <v:line id="Line 9" o:spid="_x0000_s1032" style="position:absolute;visibility:visible;mso-wrap-style:square" from="-1528,4592" to="10116,4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" strokeweight=".09mm">
                <v:stroke joinstyle="miter"/>
              </v:line>
              <v:line id="Line 10" o:spid="_x0000_s1033" style="position:absolute;visibility:visible;mso-wrap-style:square" from="-1528,5074" to="10116,5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" strokeweight=".09mm">
                <v:stroke joinstyle="miter"/>
              </v:line>
              <v:line id="Line 11" o:spid="_x0000_s1034" style="position:absolute;visibility:visible;mso-wrap-style:square" from="-1528,5556" to="10116,5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" strokeweight=".09mm">
                <v:stroke joinstyle="miter"/>
              </v:line>
              <v:line id="Line 12" o:spid="_x0000_s1035" style="position:absolute;visibility:visible;mso-wrap-style:square" from="-1528,6038" to="10116,6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" strokeweight=".09mm">
                <v:stroke joinstyle="miter"/>
              </v:line>
              <v:line id="Line 13" o:spid="_x0000_s1036" style="position:absolute;visibility:visible;mso-wrap-style:square" from="-1528,6520" to="10116,6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" strokeweight=".09mm">
                <v:stroke joinstyle="miter"/>
              </v:line>
              <v:line id="Line 14" o:spid="_x0000_s1037" style="position:absolute;visibility:visible;mso-wrap-style:square" from="-1528,7002" to="10116,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" strokeweight=".09mm">
                <v:stroke joinstyle="miter"/>
              </v:line>
              <v:line id="Line 15" o:spid="_x0000_s1038" style="position:absolute;visibility:visible;mso-wrap-style:square" from="-1528,7484" to="10116,7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" strokeweight=".09mm">
                <v:stroke joinstyle="miter"/>
              </v:line>
              <v:line id="Line 16" o:spid="_x0000_s1039" style="position:absolute;visibility:visible;mso-wrap-style:square" from="-1528,7966" to="10116,7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" strokeweight=".09mm">
                <v:stroke joinstyle="miter"/>
              </v:line>
              <v:line id="Line 17" o:spid="_x0000_s1040" style="position:absolute;visibility:visible;mso-wrap-style:square" from="-1528,8448" to="10116,8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" strokeweight=".09mm">
                <v:stroke joinstyle="miter"/>
              </v:line>
              <v:line id="Line 18" o:spid="_x0000_s1041" style="position:absolute;visibility:visible;mso-wrap-style:square" from="-1528,8930" to="10116,8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" strokeweight=".09mm">
                <v:stroke joinstyle="miter"/>
              </v:line>
              <v:line id="Line 19" o:spid="_x0000_s1042" style="position:absolute;visibility:visible;mso-wrap-style:square" from="-1528,9412" to="10116,9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" strokeweight=".09mm">
                <v:stroke joinstyle="miter"/>
              </v:line>
              <v:line id="Line 20" o:spid="_x0000_s1043" style="position:absolute;visibility:visible;mso-wrap-style:square" from="-1528,9894" to="10116,9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" strokeweight=".09mm">
                <v:stroke joinstyle="miter"/>
              </v:line>
              <v:line id="Line 21" o:spid="_x0000_s1044" style="position:absolute;visibility:visible;mso-wrap-style:square" from="-1528,10376" to="10116,10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" strokeweight=".09mm">
                <v:stroke joinstyle="miter"/>
              </v:line>
              <v:line id="Line 22" o:spid="_x0000_s1045" style="position:absolute;visibility:visible;mso-wrap-style:square" from="-1528,10858" to="10116,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" strokeweight=".09mm">
                <v:stroke joinstyle="miter"/>
              </v:line>
              <v:line id="Line 23" o:spid="_x0000_s1046" style="position:absolute;visibility:visible;mso-wrap-style:square" from="-1528,11340" to="10116,1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" strokeweight=".09mm">
                <v:stroke joinstyle="miter"/>
              </v:line>
              <v:line id="Line 24" o:spid="_x0000_s1047" style="position:absolute;visibility:visible;mso-wrap-style:square" from="-1528,11822" to="10116,11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" strokeweight=".09mm">
                <v:stroke joinstyle="miter"/>
              </v:line>
              <v:line id="Line 25" o:spid="_x0000_s1048" style="position:absolute;visibility:visible;mso-wrap-style:square" from="-1528,12304" to="10116,1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" strokeweight=".09mm">
                <v:stroke joinstyle="miter"/>
              </v:line>
              <v:line id="Line 26" o:spid="_x0000_s1049" style="position:absolute;visibility:visible;mso-wrap-style:square" from="-1528,12786" to="10116,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" strokeweight=".09mm">
                <v:stroke joinstyle="miter"/>
              </v:line>
              <v:line id="Line 27" o:spid="_x0000_s1050" style="position:absolute;visibility:visible;mso-wrap-style:square" from="-1528,13268" to="10116,13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" strokeweight=".09mm">
                <v:stroke joinstyle="miter"/>
              </v:line>
              <v:line id="Line 28" o:spid="_x0000_s1051" style="position:absolute;visibility:visible;mso-wrap-style:square" from="-1528,13750" to="10116,13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" strokeweight=".09mm">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15:restartNumberingAfterBreak="0">
    <w:nsid w:val="00000002"/>
    <w:multiLevelType w:val="singleLevel"/>
    <w:tmpl w:val="00000002"/>
    <w:name w:val="WW8Num12"/>
    <w:lvl w:ilvl="0">
      <w:start w:val="1"/>
      <w:numFmt w:val="bullet"/>
      <w:lvlText w:val=""/>
      <w:lvlJc w:val="left"/>
      <w:pPr>
        <w:tabs>
          <w:tab w:val="num" w:pos="720"/>
        </w:tabs>
      </w:pPr>
      <w:rPr>
        <w:rFonts w:ascii="Wingdings" w:hAnsi="Wingdings"/>
      </w:rPr>
    </w:lvl>
  </w:abstractNum>
  <w:abstractNum w:abstractNumId="2" w15:restartNumberingAfterBreak="0">
    <w:nsid w:val="00000003"/>
    <w:multiLevelType w:val="singleLevel"/>
    <w:tmpl w:val="00000003"/>
    <w:lvl w:ilvl="0">
      <w:start w:val="4"/>
      <w:numFmt w:val="bullet"/>
      <w:lvlText w:val=""/>
      <w:lvlJc w:val="left"/>
      <w:pPr>
        <w:tabs>
          <w:tab w:val="num" w:pos="360"/>
        </w:tabs>
      </w:pPr>
      <w:rPr>
        <w:rFonts w:ascii="Wingdings" w:hAnsi="Wingdings"/>
      </w:rPr>
    </w:lvl>
  </w:abstractNum>
  <w:abstractNum w:abstractNumId="3" w15:restartNumberingAfterBreak="0">
    <w:nsid w:val="00000004"/>
    <w:multiLevelType w:val="singleLevel"/>
    <w:tmpl w:val="00000004"/>
    <w:name w:val="WW8Num16"/>
    <w:lvl w:ilvl="0">
      <w:start w:val="1"/>
      <w:numFmt w:val="bullet"/>
      <w:lvlText w:val=""/>
      <w:lvlJc w:val="left"/>
      <w:pPr>
        <w:tabs>
          <w:tab w:val="num" w:pos="720"/>
        </w:tabs>
      </w:pPr>
      <w:rPr>
        <w:rFonts w:ascii="Wingdings" w:hAnsi="Wingdings"/>
      </w:rPr>
    </w:lvl>
  </w:abstractNum>
  <w:abstractNum w:abstractNumId="4" w15:restartNumberingAfterBreak="0">
    <w:nsid w:val="000561C3"/>
    <w:multiLevelType w:val="hybridMultilevel"/>
    <w:tmpl w:val="CF72E350"/>
    <w:lvl w:ilvl="0" w:tplc="28F005A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33C387B"/>
    <w:multiLevelType w:val="hybridMultilevel"/>
    <w:tmpl w:val="7DB87608"/>
    <w:lvl w:ilvl="0" w:tplc="5B1C9C38">
      <w:start w:val="1"/>
      <w:numFmt w:val="decimal"/>
      <w:lvlText w:val="%1."/>
      <w:lvlJc w:val="left"/>
      <w:pPr>
        <w:tabs>
          <w:tab w:val="num" w:pos="0"/>
        </w:tabs>
        <w:ind w:left="0" w:hanging="360"/>
      </w:pPr>
      <w:rPr>
        <w:rFonts w:hint="default"/>
      </w:rPr>
    </w:lvl>
    <w:lvl w:ilvl="1" w:tplc="2D28AD3E">
      <w:start w:val="1"/>
      <w:numFmt w:val="lowerLetter"/>
      <w:lvlText w:val="%2."/>
      <w:lvlJc w:val="left"/>
      <w:pPr>
        <w:tabs>
          <w:tab w:val="num" w:pos="720"/>
        </w:tabs>
        <w:ind w:left="720" w:hanging="360"/>
      </w:pPr>
      <w:rPr>
        <w:rFonts w:hint="default"/>
      </w:r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6" w15:restartNumberingAfterBreak="0">
    <w:nsid w:val="05147C3F"/>
    <w:multiLevelType w:val="hybridMultilevel"/>
    <w:tmpl w:val="BF40773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6187393"/>
    <w:multiLevelType w:val="hybridMultilevel"/>
    <w:tmpl w:val="B9FEB60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AFF4D0DA">
      <w:start w:val="4"/>
      <w:numFmt w:val="bullet"/>
      <w:lvlText w:val="-"/>
      <w:lvlJc w:val="left"/>
      <w:pPr>
        <w:ind w:left="3600" w:hanging="360"/>
      </w:pPr>
      <w:rPr>
        <w:rFonts w:ascii="Calibri Light" w:eastAsia="Times New Roman" w:hAnsi="Calibri Light" w:cs="Calibri Light" w:hint="default"/>
      </w:r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93437F6"/>
    <w:multiLevelType w:val="hybridMultilevel"/>
    <w:tmpl w:val="2C10A6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D911DC4"/>
    <w:multiLevelType w:val="hybridMultilevel"/>
    <w:tmpl w:val="49188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FCA7C07"/>
    <w:multiLevelType w:val="hybridMultilevel"/>
    <w:tmpl w:val="EE0CF8BC"/>
    <w:lvl w:ilvl="0" w:tplc="241A53B6">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791613"/>
    <w:multiLevelType w:val="hybridMultilevel"/>
    <w:tmpl w:val="34E232A0"/>
    <w:lvl w:ilvl="0" w:tplc="D64A9060">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37A60B1"/>
    <w:multiLevelType w:val="hybridMultilevel"/>
    <w:tmpl w:val="BB3ED184"/>
    <w:lvl w:ilvl="0" w:tplc="04100001">
      <w:start w:val="1"/>
      <w:numFmt w:val="bullet"/>
      <w:lvlText w:val=""/>
      <w:lvlJc w:val="left"/>
      <w:pPr>
        <w:ind w:left="720" w:hanging="360"/>
      </w:pPr>
      <w:rPr>
        <w:rFonts w:ascii="Symbol" w:hAnsi="Symbol" w:hint="default"/>
      </w:rPr>
    </w:lvl>
    <w:lvl w:ilvl="1" w:tplc="43ECFF58">
      <w:numFmt w:val="bullet"/>
      <w:lvlText w:val="•"/>
      <w:lvlJc w:val="left"/>
      <w:pPr>
        <w:ind w:left="1788" w:hanging="708"/>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E8A41E2"/>
    <w:multiLevelType w:val="hybridMultilevel"/>
    <w:tmpl w:val="131806E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E85F16"/>
    <w:multiLevelType w:val="hybridMultilevel"/>
    <w:tmpl w:val="52A2788A"/>
    <w:lvl w:ilvl="0" w:tplc="04100001">
      <w:start w:val="1"/>
      <w:numFmt w:val="bullet"/>
      <w:lvlText w:val=""/>
      <w:lvlJc w:val="left"/>
      <w:pPr>
        <w:ind w:left="1259" w:hanging="360"/>
      </w:pPr>
      <w:rPr>
        <w:rFonts w:ascii="Symbol" w:hAnsi="Symbol" w:hint="default"/>
      </w:rPr>
    </w:lvl>
    <w:lvl w:ilvl="1" w:tplc="04100003" w:tentative="1">
      <w:start w:val="1"/>
      <w:numFmt w:val="bullet"/>
      <w:lvlText w:val="o"/>
      <w:lvlJc w:val="left"/>
      <w:pPr>
        <w:ind w:left="1979" w:hanging="360"/>
      </w:pPr>
      <w:rPr>
        <w:rFonts w:ascii="Courier New" w:hAnsi="Courier New" w:cs="Courier New" w:hint="default"/>
      </w:rPr>
    </w:lvl>
    <w:lvl w:ilvl="2" w:tplc="04100005" w:tentative="1">
      <w:start w:val="1"/>
      <w:numFmt w:val="bullet"/>
      <w:lvlText w:val=""/>
      <w:lvlJc w:val="left"/>
      <w:pPr>
        <w:ind w:left="2699" w:hanging="360"/>
      </w:pPr>
      <w:rPr>
        <w:rFonts w:ascii="Wingdings" w:hAnsi="Wingdings" w:hint="default"/>
      </w:rPr>
    </w:lvl>
    <w:lvl w:ilvl="3" w:tplc="04100001" w:tentative="1">
      <w:start w:val="1"/>
      <w:numFmt w:val="bullet"/>
      <w:lvlText w:val=""/>
      <w:lvlJc w:val="left"/>
      <w:pPr>
        <w:ind w:left="3419" w:hanging="360"/>
      </w:pPr>
      <w:rPr>
        <w:rFonts w:ascii="Symbol" w:hAnsi="Symbol" w:hint="default"/>
      </w:rPr>
    </w:lvl>
    <w:lvl w:ilvl="4" w:tplc="04100003" w:tentative="1">
      <w:start w:val="1"/>
      <w:numFmt w:val="bullet"/>
      <w:lvlText w:val="o"/>
      <w:lvlJc w:val="left"/>
      <w:pPr>
        <w:ind w:left="4139" w:hanging="360"/>
      </w:pPr>
      <w:rPr>
        <w:rFonts w:ascii="Courier New" w:hAnsi="Courier New" w:cs="Courier New" w:hint="default"/>
      </w:rPr>
    </w:lvl>
    <w:lvl w:ilvl="5" w:tplc="04100005" w:tentative="1">
      <w:start w:val="1"/>
      <w:numFmt w:val="bullet"/>
      <w:lvlText w:val=""/>
      <w:lvlJc w:val="left"/>
      <w:pPr>
        <w:ind w:left="4859" w:hanging="360"/>
      </w:pPr>
      <w:rPr>
        <w:rFonts w:ascii="Wingdings" w:hAnsi="Wingdings" w:hint="default"/>
      </w:rPr>
    </w:lvl>
    <w:lvl w:ilvl="6" w:tplc="04100001" w:tentative="1">
      <w:start w:val="1"/>
      <w:numFmt w:val="bullet"/>
      <w:lvlText w:val=""/>
      <w:lvlJc w:val="left"/>
      <w:pPr>
        <w:ind w:left="5579" w:hanging="360"/>
      </w:pPr>
      <w:rPr>
        <w:rFonts w:ascii="Symbol" w:hAnsi="Symbol" w:hint="default"/>
      </w:rPr>
    </w:lvl>
    <w:lvl w:ilvl="7" w:tplc="04100003" w:tentative="1">
      <w:start w:val="1"/>
      <w:numFmt w:val="bullet"/>
      <w:lvlText w:val="o"/>
      <w:lvlJc w:val="left"/>
      <w:pPr>
        <w:ind w:left="6299" w:hanging="360"/>
      </w:pPr>
      <w:rPr>
        <w:rFonts w:ascii="Courier New" w:hAnsi="Courier New" w:cs="Courier New" w:hint="default"/>
      </w:rPr>
    </w:lvl>
    <w:lvl w:ilvl="8" w:tplc="04100005" w:tentative="1">
      <w:start w:val="1"/>
      <w:numFmt w:val="bullet"/>
      <w:lvlText w:val=""/>
      <w:lvlJc w:val="left"/>
      <w:pPr>
        <w:ind w:left="7019" w:hanging="360"/>
      </w:pPr>
      <w:rPr>
        <w:rFonts w:ascii="Wingdings" w:hAnsi="Wingdings" w:hint="default"/>
      </w:rPr>
    </w:lvl>
  </w:abstractNum>
  <w:abstractNum w:abstractNumId="15" w15:restartNumberingAfterBreak="0">
    <w:nsid w:val="267D4600"/>
    <w:multiLevelType w:val="hybridMultilevel"/>
    <w:tmpl w:val="9E2465E4"/>
    <w:lvl w:ilvl="0" w:tplc="A1BC31DE">
      <w:numFmt w:val="bullet"/>
      <w:lvlText w:val="•"/>
      <w:lvlJc w:val="left"/>
      <w:pPr>
        <w:ind w:left="1065" w:hanging="705"/>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6BB1F3F"/>
    <w:multiLevelType w:val="hybridMultilevel"/>
    <w:tmpl w:val="E54EA4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8707A0E"/>
    <w:multiLevelType w:val="hybridMultilevel"/>
    <w:tmpl w:val="BA304A28"/>
    <w:lvl w:ilvl="0" w:tplc="0410000F">
      <w:start w:val="1"/>
      <w:numFmt w:val="decimal"/>
      <w:lvlText w:val="%1."/>
      <w:lvlJc w:val="left"/>
      <w:pPr>
        <w:ind w:left="927" w:hanging="360"/>
      </w:pPr>
      <w:rPr>
        <w:rFonts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8" w15:restartNumberingAfterBreak="0">
    <w:nsid w:val="2D606D55"/>
    <w:multiLevelType w:val="hybridMultilevel"/>
    <w:tmpl w:val="276EF8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F9E7646"/>
    <w:multiLevelType w:val="hybridMultilevel"/>
    <w:tmpl w:val="F6C815A2"/>
    <w:lvl w:ilvl="0" w:tplc="04100017">
      <w:start w:val="1"/>
      <w:numFmt w:val="low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6D6DEF"/>
    <w:multiLevelType w:val="hybridMultilevel"/>
    <w:tmpl w:val="7668F7C6"/>
    <w:lvl w:ilvl="0" w:tplc="1390C2F8">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2407363"/>
    <w:multiLevelType w:val="hybridMultilevel"/>
    <w:tmpl w:val="CD7A6AC0"/>
    <w:lvl w:ilvl="0" w:tplc="0410000F">
      <w:start w:val="1"/>
      <w:numFmt w:val="decimal"/>
      <w:lvlText w:val="%1."/>
      <w:lvlJc w:val="left"/>
      <w:pPr>
        <w:ind w:left="4472"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2" w15:restartNumberingAfterBreak="0">
    <w:nsid w:val="34DC2737"/>
    <w:multiLevelType w:val="hybridMultilevel"/>
    <w:tmpl w:val="344E09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79D3578"/>
    <w:multiLevelType w:val="hybridMultilevel"/>
    <w:tmpl w:val="177C3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7FF783E"/>
    <w:multiLevelType w:val="hybridMultilevel"/>
    <w:tmpl w:val="758C12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80428BF"/>
    <w:multiLevelType w:val="hybridMultilevel"/>
    <w:tmpl w:val="8954DACA"/>
    <w:lvl w:ilvl="0" w:tplc="BE60F408">
      <w:start w:val="1"/>
      <w:numFmt w:val="bullet"/>
      <w:lvlText w:val=""/>
      <w:lvlJc w:val="left"/>
      <w:pPr>
        <w:ind w:left="4472" w:hanging="360"/>
      </w:pPr>
      <w:rPr>
        <w:rFonts w:ascii="Symbol" w:hAnsi="Symbol"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6" w15:restartNumberingAfterBreak="0">
    <w:nsid w:val="41D71BD5"/>
    <w:multiLevelType w:val="hybridMultilevel"/>
    <w:tmpl w:val="72384C7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BA76871"/>
    <w:multiLevelType w:val="hybridMultilevel"/>
    <w:tmpl w:val="4C4C68C0"/>
    <w:lvl w:ilvl="0" w:tplc="196800EA">
      <w:numFmt w:val="bullet"/>
      <w:lvlText w:val="-"/>
      <w:lvlJc w:val="left"/>
      <w:pPr>
        <w:ind w:left="426" w:hanging="360"/>
      </w:pPr>
      <w:rPr>
        <w:rFonts w:ascii="Arial" w:eastAsia="Times New Roman" w:hAnsi="Arial" w:cs="Arial" w:hint="default"/>
      </w:rPr>
    </w:lvl>
    <w:lvl w:ilvl="1" w:tplc="04100003" w:tentative="1">
      <w:start w:val="1"/>
      <w:numFmt w:val="bullet"/>
      <w:lvlText w:val="o"/>
      <w:lvlJc w:val="left"/>
      <w:pPr>
        <w:ind w:left="1146" w:hanging="360"/>
      </w:pPr>
      <w:rPr>
        <w:rFonts w:ascii="Courier New" w:hAnsi="Courier New" w:cs="Courier New" w:hint="default"/>
      </w:rPr>
    </w:lvl>
    <w:lvl w:ilvl="2" w:tplc="04100005" w:tentative="1">
      <w:start w:val="1"/>
      <w:numFmt w:val="bullet"/>
      <w:lvlText w:val=""/>
      <w:lvlJc w:val="left"/>
      <w:pPr>
        <w:ind w:left="1866" w:hanging="360"/>
      </w:pPr>
      <w:rPr>
        <w:rFonts w:ascii="Wingdings" w:hAnsi="Wingdings" w:hint="default"/>
      </w:rPr>
    </w:lvl>
    <w:lvl w:ilvl="3" w:tplc="04100001" w:tentative="1">
      <w:start w:val="1"/>
      <w:numFmt w:val="bullet"/>
      <w:lvlText w:val=""/>
      <w:lvlJc w:val="left"/>
      <w:pPr>
        <w:ind w:left="2586" w:hanging="360"/>
      </w:pPr>
      <w:rPr>
        <w:rFonts w:ascii="Symbol" w:hAnsi="Symbol" w:hint="default"/>
      </w:rPr>
    </w:lvl>
    <w:lvl w:ilvl="4" w:tplc="04100003" w:tentative="1">
      <w:start w:val="1"/>
      <w:numFmt w:val="bullet"/>
      <w:lvlText w:val="o"/>
      <w:lvlJc w:val="left"/>
      <w:pPr>
        <w:ind w:left="3306" w:hanging="360"/>
      </w:pPr>
      <w:rPr>
        <w:rFonts w:ascii="Courier New" w:hAnsi="Courier New" w:cs="Courier New" w:hint="default"/>
      </w:rPr>
    </w:lvl>
    <w:lvl w:ilvl="5" w:tplc="04100005" w:tentative="1">
      <w:start w:val="1"/>
      <w:numFmt w:val="bullet"/>
      <w:lvlText w:val=""/>
      <w:lvlJc w:val="left"/>
      <w:pPr>
        <w:ind w:left="4026" w:hanging="360"/>
      </w:pPr>
      <w:rPr>
        <w:rFonts w:ascii="Wingdings" w:hAnsi="Wingdings" w:hint="default"/>
      </w:rPr>
    </w:lvl>
    <w:lvl w:ilvl="6" w:tplc="04100001" w:tentative="1">
      <w:start w:val="1"/>
      <w:numFmt w:val="bullet"/>
      <w:lvlText w:val=""/>
      <w:lvlJc w:val="left"/>
      <w:pPr>
        <w:ind w:left="4746" w:hanging="360"/>
      </w:pPr>
      <w:rPr>
        <w:rFonts w:ascii="Symbol" w:hAnsi="Symbol" w:hint="default"/>
      </w:rPr>
    </w:lvl>
    <w:lvl w:ilvl="7" w:tplc="04100003" w:tentative="1">
      <w:start w:val="1"/>
      <w:numFmt w:val="bullet"/>
      <w:lvlText w:val="o"/>
      <w:lvlJc w:val="left"/>
      <w:pPr>
        <w:ind w:left="5466" w:hanging="360"/>
      </w:pPr>
      <w:rPr>
        <w:rFonts w:ascii="Courier New" w:hAnsi="Courier New" w:cs="Courier New" w:hint="default"/>
      </w:rPr>
    </w:lvl>
    <w:lvl w:ilvl="8" w:tplc="04100005" w:tentative="1">
      <w:start w:val="1"/>
      <w:numFmt w:val="bullet"/>
      <w:lvlText w:val=""/>
      <w:lvlJc w:val="left"/>
      <w:pPr>
        <w:ind w:left="6186" w:hanging="360"/>
      </w:pPr>
      <w:rPr>
        <w:rFonts w:ascii="Wingdings" w:hAnsi="Wingdings" w:hint="default"/>
      </w:rPr>
    </w:lvl>
  </w:abstractNum>
  <w:abstractNum w:abstractNumId="28" w15:restartNumberingAfterBreak="0">
    <w:nsid w:val="5C3809B7"/>
    <w:multiLevelType w:val="hybridMultilevel"/>
    <w:tmpl w:val="EA4C0E48"/>
    <w:lvl w:ilvl="0" w:tplc="0B6A2188">
      <w:start w:val="1"/>
      <w:numFmt w:val="decimal"/>
      <w:lvlText w:val="%1)"/>
      <w:lvlJc w:val="left"/>
      <w:pPr>
        <w:tabs>
          <w:tab w:val="num" w:pos="340"/>
        </w:tabs>
        <w:ind w:left="340" w:hanging="34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5C672CAD"/>
    <w:multiLevelType w:val="hybridMultilevel"/>
    <w:tmpl w:val="56904F40"/>
    <w:lvl w:ilvl="0" w:tplc="04100017">
      <w:start w:val="1"/>
      <w:numFmt w:val="low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165FF1"/>
    <w:multiLevelType w:val="hybridMultilevel"/>
    <w:tmpl w:val="EF9609DC"/>
    <w:lvl w:ilvl="0" w:tplc="00000004">
      <w:start w:val="1"/>
      <w:numFmt w:val="bullet"/>
      <w:lvlText w:val=""/>
      <w:lvlJc w:val="left"/>
      <w:pPr>
        <w:ind w:left="720" w:hanging="360"/>
      </w:pPr>
      <w:rPr>
        <w:rFonts w:ascii="Wingdings" w:hAnsi="Wingding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F7A19A6"/>
    <w:multiLevelType w:val="hybridMultilevel"/>
    <w:tmpl w:val="25BAD1EC"/>
    <w:lvl w:ilvl="0" w:tplc="04100017">
      <w:start w:val="1"/>
      <w:numFmt w:val="low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854484"/>
    <w:multiLevelType w:val="hybridMultilevel"/>
    <w:tmpl w:val="76E0F634"/>
    <w:lvl w:ilvl="0" w:tplc="3E6289A2">
      <w:numFmt w:val="bullet"/>
      <w:lvlText w:val="-"/>
      <w:lvlJc w:val="left"/>
      <w:pPr>
        <w:ind w:left="1146" w:hanging="360"/>
      </w:pPr>
      <w:rPr>
        <w:rFonts w:ascii="Calibri" w:eastAsia="Calibri" w:hAnsi="Calibri"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3" w15:restartNumberingAfterBreak="0">
    <w:nsid w:val="645D1C91"/>
    <w:multiLevelType w:val="hybridMultilevel"/>
    <w:tmpl w:val="25BAD1EC"/>
    <w:lvl w:ilvl="0" w:tplc="04100017">
      <w:start w:val="1"/>
      <w:numFmt w:val="low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A33AA9"/>
    <w:multiLevelType w:val="hybridMultilevel"/>
    <w:tmpl w:val="CF72E350"/>
    <w:lvl w:ilvl="0" w:tplc="28F005A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E0464CE"/>
    <w:multiLevelType w:val="hybridMultilevel"/>
    <w:tmpl w:val="E2AA5382"/>
    <w:lvl w:ilvl="0" w:tplc="19927DBA">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0F117E2"/>
    <w:multiLevelType w:val="hybridMultilevel"/>
    <w:tmpl w:val="7DB87608"/>
    <w:lvl w:ilvl="0" w:tplc="5B1C9C38">
      <w:start w:val="1"/>
      <w:numFmt w:val="decimal"/>
      <w:lvlText w:val="%1."/>
      <w:lvlJc w:val="left"/>
      <w:pPr>
        <w:tabs>
          <w:tab w:val="num" w:pos="0"/>
        </w:tabs>
        <w:ind w:left="0" w:hanging="360"/>
      </w:pPr>
      <w:rPr>
        <w:rFonts w:hint="default"/>
      </w:rPr>
    </w:lvl>
    <w:lvl w:ilvl="1" w:tplc="2D28AD3E">
      <w:start w:val="1"/>
      <w:numFmt w:val="lowerLetter"/>
      <w:lvlText w:val="%2."/>
      <w:lvlJc w:val="left"/>
      <w:pPr>
        <w:tabs>
          <w:tab w:val="num" w:pos="720"/>
        </w:tabs>
        <w:ind w:left="720" w:hanging="360"/>
      </w:pPr>
      <w:rPr>
        <w:rFonts w:hint="default"/>
      </w:r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37" w15:restartNumberingAfterBreak="0">
    <w:nsid w:val="717E3AC4"/>
    <w:multiLevelType w:val="hybridMultilevel"/>
    <w:tmpl w:val="CD7A6AC0"/>
    <w:lvl w:ilvl="0" w:tplc="0410000F">
      <w:start w:val="1"/>
      <w:numFmt w:val="decimal"/>
      <w:lvlText w:val="%1."/>
      <w:lvlJc w:val="left"/>
      <w:pPr>
        <w:ind w:left="4472"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8" w15:restartNumberingAfterBreak="0">
    <w:nsid w:val="71AD58D2"/>
    <w:multiLevelType w:val="hybridMultilevel"/>
    <w:tmpl w:val="7CFC3BBE"/>
    <w:lvl w:ilvl="0" w:tplc="00000004">
      <w:start w:val="1"/>
      <w:numFmt w:val="bullet"/>
      <w:lvlText w:val=""/>
      <w:lvlJc w:val="left"/>
      <w:pPr>
        <w:ind w:left="720" w:hanging="360"/>
      </w:pPr>
      <w:rPr>
        <w:rFonts w:ascii="Wingdings" w:hAnsi="Wingding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31779DE"/>
    <w:multiLevelType w:val="hybridMultilevel"/>
    <w:tmpl w:val="CDFAA87E"/>
    <w:lvl w:ilvl="0" w:tplc="0E5A1718">
      <w:start w:val="1"/>
      <w:numFmt w:val="bullet"/>
      <w:lvlText w:val=""/>
      <w:lvlJc w:val="left"/>
      <w:pPr>
        <w:tabs>
          <w:tab w:val="num" w:pos="454"/>
        </w:tabs>
        <w:ind w:left="454" w:hanging="454"/>
      </w:pPr>
      <w:rPr>
        <w:rFonts w:ascii="Symbol" w:hAnsi="Symbol" w:hint="default"/>
      </w:rPr>
    </w:lvl>
    <w:lvl w:ilvl="1" w:tplc="51FA3B2A">
      <w:start w:val="1"/>
      <w:numFmt w:val="decimal"/>
      <w:lvlText w:val="%2)"/>
      <w:lvlJc w:val="left"/>
      <w:pPr>
        <w:tabs>
          <w:tab w:val="num" w:pos="397"/>
        </w:tabs>
        <w:ind w:left="0" w:firstLine="0"/>
      </w:pPr>
      <w:rPr>
        <w:rFonts w:ascii="Times New Roman" w:hAnsi="Times New Roman" w:cs="Times New Roman" w:hint="default"/>
        <w:b w:val="0"/>
        <w:i/>
        <w:sz w:val="18"/>
        <w:szCs w:val="18"/>
      </w:rPr>
    </w:lvl>
    <w:lvl w:ilvl="2" w:tplc="10389C0A">
      <w:start w:val="1"/>
      <w:numFmt w:val="lowerLetter"/>
      <w:lvlText w:val="%3)"/>
      <w:lvlJc w:val="left"/>
      <w:pPr>
        <w:tabs>
          <w:tab w:val="num" w:pos="964"/>
        </w:tabs>
        <w:ind w:left="964" w:hanging="397"/>
      </w:pPr>
      <w:rPr>
        <w:rFonts w:ascii="Times New Roman" w:hAnsi="Times New Roman" w:cs="Times New Roman" w:hint="default"/>
        <w:b w:val="0"/>
        <w:i/>
        <w:sz w:val="18"/>
        <w:szCs w:val="18"/>
      </w:rPr>
    </w:lvl>
    <w:lvl w:ilvl="3" w:tplc="B4A0E9CC">
      <w:start w:val="3"/>
      <w:numFmt w:val="decimal"/>
      <w:lvlText w:val="%4)"/>
      <w:lvlJc w:val="left"/>
      <w:pPr>
        <w:tabs>
          <w:tab w:val="num" w:pos="397"/>
        </w:tabs>
        <w:ind w:left="0" w:firstLine="0"/>
      </w:pPr>
      <w:rPr>
        <w:rFonts w:ascii="Times New Roman" w:hAnsi="Times New Roman" w:cs="Times New Roman" w:hint="default"/>
        <w:b w:val="0"/>
        <w:i/>
        <w:sz w:val="18"/>
        <w:szCs w:val="18"/>
      </w:rPr>
    </w:lvl>
    <w:lvl w:ilvl="4" w:tplc="7EC6E4E2">
      <w:start w:val="1"/>
      <w:numFmt w:val="decimal"/>
      <w:lvlText w:val="%5)"/>
      <w:lvlJc w:val="left"/>
      <w:pPr>
        <w:tabs>
          <w:tab w:val="num" w:pos="397"/>
        </w:tabs>
        <w:ind w:left="0" w:firstLine="0"/>
      </w:pPr>
      <w:rPr>
        <w:rFonts w:ascii="Times New Roman" w:hAnsi="Times New Roman" w:cs="Times New Roman" w:hint="default"/>
        <w:b w:val="0"/>
        <w:i/>
        <w:sz w:val="18"/>
        <w:szCs w:val="18"/>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79C7E14"/>
    <w:multiLevelType w:val="hybridMultilevel"/>
    <w:tmpl w:val="186A0A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8B5023C"/>
    <w:multiLevelType w:val="hybridMultilevel"/>
    <w:tmpl w:val="B27E1B3C"/>
    <w:lvl w:ilvl="0" w:tplc="04100017">
      <w:start w:val="1"/>
      <w:numFmt w:val="lowerLetter"/>
      <w:lvlText w:val="%1)"/>
      <w:lvlJc w:val="left"/>
      <w:pPr>
        <w:ind w:left="3904" w:hanging="360"/>
      </w:pPr>
    </w:lvl>
    <w:lvl w:ilvl="1" w:tplc="04100019" w:tentative="1">
      <w:start w:val="1"/>
      <w:numFmt w:val="lowerLetter"/>
      <w:lvlText w:val="%2."/>
      <w:lvlJc w:val="left"/>
      <w:pPr>
        <w:ind w:left="4624" w:hanging="360"/>
      </w:pPr>
    </w:lvl>
    <w:lvl w:ilvl="2" w:tplc="0410001B" w:tentative="1">
      <w:start w:val="1"/>
      <w:numFmt w:val="lowerRoman"/>
      <w:lvlText w:val="%3."/>
      <w:lvlJc w:val="right"/>
      <w:pPr>
        <w:ind w:left="5344" w:hanging="180"/>
      </w:pPr>
    </w:lvl>
    <w:lvl w:ilvl="3" w:tplc="0410000F" w:tentative="1">
      <w:start w:val="1"/>
      <w:numFmt w:val="decimal"/>
      <w:lvlText w:val="%4."/>
      <w:lvlJc w:val="left"/>
      <w:pPr>
        <w:ind w:left="6064" w:hanging="360"/>
      </w:pPr>
    </w:lvl>
    <w:lvl w:ilvl="4" w:tplc="04100019" w:tentative="1">
      <w:start w:val="1"/>
      <w:numFmt w:val="lowerLetter"/>
      <w:lvlText w:val="%5."/>
      <w:lvlJc w:val="left"/>
      <w:pPr>
        <w:ind w:left="6784" w:hanging="360"/>
      </w:pPr>
    </w:lvl>
    <w:lvl w:ilvl="5" w:tplc="0410001B" w:tentative="1">
      <w:start w:val="1"/>
      <w:numFmt w:val="lowerRoman"/>
      <w:lvlText w:val="%6."/>
      <w:lvlJc w:val="right"/>
      <w:pPr>
        <w:ind w:left="7504" w:hanging="180"/>
      </w:pPr>
    </w:lvl>
    <w:lvl w:ilvl="6" w:tplc="0410000F" w:tentative="1">
      <w:start w:val="1"/>
      <w:numFmt w:val="decimal"/>
      <w:lvlText w:val="%7."/>
      <w:lvlJc w:val="left"/>
      <w:pPr>
        <w:ind w:left="8224" w:hanging="360"/>
      </w:pPr>
    </w:lvl>
    <w:lvl w:ilvl="7" w:tplc="04100019" w:tentative="1">
      <w:start w:val="1"/>
      <w:numFmt w:val="lowerLetter"/>
      <w:lvlText w:val="%8."/>
      <w:lvlJc w:val="left"/>
      <w:pPr>
        <w:ind w:left="8944" w:hanging="360"/>
      </w:pPr>
    </w:lvl>
    <w:lvl w:ilvl="8" w:tplc="0410001B" w:tentative="1">
      <w:start w:val="1"/>
      <w:numFmt w:val="lowerRoman"/>
      <w:lvlText w:val="%9."/>
      <w:lvlJc w:val="right"/>
      <w:pPr>
        <w:ind w:left="9664" w:hanging="180"/>
      </w:pPr>
    </w:lvl>
  </w:abstractNum>
  <w:num w:numId="1" w16cid:durableId="182860282">
    <w:abstractNumId w:val="0"/>
  </w:num>
  <w:num w:numId="2" w16cid:durableId="1450124094">
    <w:abstractNumId w:val="1"/>
  </w:num>
  <w:num w:numId="3" w16cid:durableId="1114013609">
    <w:abstractNumId w:val="2"/>
  </w:num>
  <w:num w:numId="4" w16cid:durableId="1763722145">
    <w:abstractNumId w:val="3"/>
  </w:num>
  <w:num w:numId="5" w16cid:durableId="1449279434">
    <w:abstractNumId w:val="31"/>
  </w:num>
  <w:num w:numId="6" w16cid:durableId="2109539887">
    <w:abstractNumId w:val="14"/>
  </w:num>
  <w:num w:numId="7" w16cid:durableId="71466662">
    <w:abstractNumId w:val="21"/>
  </w:num>
  <w:num w:numId="8" w16cid:durableId="1078675270">
    <w:abstractNumId w:val="25"/>
  </w:num>
  <w:num w:numId="9" w16cid:durableId="1164585113">
    <w:abstractNumId w:val="37"/>
  </w:num>
  <w:num w:numId="10" w16cid:durableId="1379821892">
    <w:abstractNumId w:val="28"/>
  </w:num>
  <w:num w:numId="11" w16cid:durableId="451482374">
    <w:abstractNumId w:val="39"/>
  </w:num>
  <w:num w:numId="12" w16cid:durableId="1198548637">
    <w:abstractNumId w:val="29"/>
  </w:num>
  <w:num w:numId="13" w16cid:durableId="994525405">
    <w:abstractNumId w:val="27"/>
  </w:num>
  <w:num w:numId="14" w16cid:durableId="763964918">
    <w:abstractNumId w:val="36"/>
  </w:num>
  <w:num w:numId="15" w16cid:durableId="1293243151">
    <w:abstractNumId w:val="32"/>
  </w:num>
  <w:num w:numId="16" w16cid:durableId="2036693943">
    <w:abstractNumId w:val="5"/>
  </w:num>
  <w:num w:numId="17" w16cid:durableId="1516266523">
    <w:abstractNumId w:val="23"/>
  </w:num>
  <w:num w:numId="18" w16cid:durableId="344329123">
    <w:abstractNumId w:val="19"/>
  </w:num>
  <w:num w:numId="19" w16cid:durableId="1938632350">
    <w:abstractNumId w:val="33"/>
  </w:num>
  <w:num w:numId="20" w16cid:durableId="325675559">
    <w:abstractNumId w:val="40"/>
  </w:num>
  <w:num w:numId="21" w16cid:durableId="1892570728">
    <w:abstractNumId w:val="6"/>
  </w:num>
  <w:num w:numId="22" w16cid:durableId="149488355">
    <w:abstractNumId w:val="41"/>
  </w:num>
  <w:num w:numId="23" w16cid:durableId="2040230617">
    <w:abstractNumId w:val="26"/>
  </w:num>
  <w:num w:numId="24" w16cid:durableId="1516924124">
    <w:abstractNumId w:val="18"/>
  </w:num>
  <w:num w:numId="25" w16cid:durableId="1466435356">
    <w:abstractNumId w:val="10"/>
  </w:num>
  <w:num w:numId="26" w16cid:durableId="568082525">
    <w:abstractNumId w:val="8"/>
  </w:num>
  <w:num w:numId="27" w16cid:durableId="158737457">
    <w:abstractNumId w:val="24"/>
  </w:num>
  <w:num w:numId="28" w16cid:durableId="1213688898">
    <w:abstractNumId w:val="4"/>
  </w:num>
  <w:num w:numId="29" w16cid:durableId="1585604834">
    <w:abstractNumId w:val="34"/>
  </w:num>
  <w:num w:numId="30" w16cid:durableId="192304934">
    <w:abstractNumId w:val="12"/>
  </w:num>
  <w:num w:numId="31" w16cid:durableId="2032679190">
    <w:abstractNumId w:val="22"/>
  </w:num>
  <w:num w:numId="32" w16cid:durableId="1948153997">
    <w:abstractNumId w:val="35"/>
  </w:num>
  <w:num w:numId="33" w16cid:durableId="497842421">
    <w:abstractNumId w:val="16"/>
  </w:num>
  <w:num w:numId="34" w16cid:durableId="73363343">
    <w:abstractNumId w:val="9"/>
  </w:num>
  <w:num w:numId="35" w16cid:durableId="1301305721">
    <w:abstractNumId w:val="7"/>
  </w:num>
  <w:num w:numId="36" w16cid:durableId="606622809">
    <w:abstractNumId w:val="20"/>
  </w:num>
  <w:num w:numId="37" w16cid:durableId="1896888313">
    <w:abstractNumId w:val="13"/>
  </w:num>
  <w:num w:numId="38" w16cid:durableId="1425609257">
    <w:abstractNumId w:val="38"/>
  </w:num>
  <w:num w:numId="39" w16cid:durableId="922883425">
    <w:abstractNumId w:val="30"/>
  </w:num>
  <w:num w:numId="40" w16cid:durableId="220679105">
    <w:abstractNumId w:val="11"/>
  </w:num>
  <w:num w:numId="41" w16cid:durableId="1519545396">
    <w:abstractNumId w:val="15"/>
  </w:num>
  <w:num w:numId="42" w16cid:durableId="5465705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334"/>
    <w:rsid w:val="00000D5F"/>
    <w:rsid w:val="0000234D"/>
    <w:rsid w:val="0000428A"/>
    <w:rsid w:val="00006187"/>
    <w:rsid w:val="000143F2"/>
    <w:rsid w:val="00030B7D"/>
    <w:rsid w:val="00032E92"/>
    <w:rsid w:val="00034F59"/>
    <w:rsid w:val="00050AAF"/>
    <w:rsid w:val="00053A03"/>
    <w:rsid w:val="00057C2E"/>
    <w:rsid w:val="0008620C"/>
    <w:rsid w:val="00090E5D"/>
    <w:rsid w:val="00092500"/>
    <w:rsid w:val="00092759"/>
    <w:rsid w:val="00097146"/>
    <w:rsid w:val="000A6382"/>
    <w:rsid w:val="000B43E3"/>
    <w:rsid w:val="000C3B09"/>
    <w:rsid w:val="000D4D81"/>
    <w:rsid w:val="000D5C5B"/>
    <w:rsid w:val="000D6085"/>
    <w:rsid w:val="000D716D"/>
    <w:rsid w:val="000E28E0"/>
    <w:rsid w:val="000E31C1"/>
    <w:rsid w:val="001017CF"/>
    <w:rsid w:val="00102FB7"/>
    <w:rsid w:val="001119C4"/>
    <w:rsid w:val="00114C7C"/>
    <w:rsid w:val="00126937"/>
    <w:rsid w:val="001429E1"/>
    <w:rsid w:val="001445B4"/>
    <w:rsid w:val="00145783"/>
    <w:rsid w:val="00145B05"/>
    <w:rsid w:val="00161E59"/>
    <w:rsid w:val="00162208"/>
    <w:rsid w:val="001646FD"/>
    <w:rsid w:val="00165F5A"/>
    <w:rsid w:val="00166C39"/>
    <w:rsid w:val="00167940"/>
    <w:rsid w:val="00177414"/>
    <w:rsid w:val="00183BF2"/>
    <w:rsid w:val="0018698B"/>
    <w:rsid w:val="001B0267"/>
    <w:rsid w:val="001C01EF"/>
    <w:rsid w:val="001C1ACC"/>
    <w:rsid w:val="001D28F3"/>
    <w:rsid w:val="001D3739"/>
    <w:rsid w:val="001E7CA5"/>
    <w:rsid w:val="001F5602"/>
    <w:rsid w:val="00210C7B"/>
    <w:rsid w:val="00213BDD"/>
    <w:rsid w:val="00220524"/>
    <w:rsid w:val="002326A7"/>
    <w:rsid w:val="00235E33"/>
    <w:rsid w:val="002372FB"/>
    <w:rsid w:val="00237436"/>
    <w:rsid w:val="0024046F"/>
    <w:rsid w:val="00244DFB"/>
    <w:rsid w:val="002477B2"/>
    <w:rsid w:val="00251389"/>
    <w:rsid w:val="002536D6"/>
    <w:rsid w:val="00253F74"/>
    <w:rsid w:val="00254F77"/>
    <w:rsid w:val="00255816"/>
    <w:rsid w:val="0026251C"/>
    <w:rsid w:val="00264A26"/>
    <w:rsid w:val="00284FDE"/>
    <w:rsid w:val="00286882"/>
    <w:rsid w:val="0028723F"/>
    <w:rsid w:val="00291BD4"/>
    <w:rsid w:val="0029241B"/>
    <w:rsid w:val="00297F54"/>
    <w:rsid w:val="002A4ABB"/>
    <w:rsid w:val="002B593F"/>
    <w:rsid w:val="002C2FBD"/>
    <w:rsid w:val="002C687A"/>
    <w:rsid w:val="002C713C"/>
    <w:rsid w:val="002D3A79"/>
    <w:rsid w:val="002E452E"/>
    <w:rsid w:val="002E60AF"/>
    <w:rsid w:val="002E65A1"/>
    <w:rsid w:val="002F21C9"/>
    <w:rsid w:val="002F31D3"/>
    <w:rsid w:val="00303609"/>
    <w:rsid w:val="00305D1F"/>
    <w:rsid w:val="00313DDE"/>
    <w:rsid w:val="00313F86"/>
    <w:rsid w:val="00315447"/>
    <w:rsid w:val="0032230A"/>
    <w:rsid w:val="00322D3C"/>
    <w:rsid w:val="00323972"/>
    <w:rsid w:val="0034150E"/>
    <w:rsid w:val="0034769E"/>
    <w:rsid w:val="0035033D"/>
    <w:rsid w:val="0035228C"/>
    <w:rsid w:val="00353280"/>
    <w:rsid w:val="003539E6"/>
    <w:rsid w:val="003652C6"/>
    <w:rsid w:val="00367892"/>
    <w:rsid w:val="003774F6"/>
    <w:rsid w:val="0038489B"/>
    <w:rsid w:val="003871A2"/>
    <w:rsid w:val="00390FA6"/>
    <w:rsid w:val="003B44FF"/>
    <w:rsid w:val="003C4D4F"/>
    <w:rsid w:val="003C71A7"/>
    <w:rsid w:val="003E1BA3"/>
    <w:rsid w:val="003E2F7D"/>
    <w:rsid w:val="003E5418"/>
    <w:rsid w:val="003E7F84"/>
    <w:rsid w:val="00410656"/>
    <w:rsid w:val="00411528"/>
    <w:rsid w:val="004154AD"/>
    <w:rsid w:val="004170B7"/>
    <w:rsid w:val="0042148C"/>
    <w:rsid w:val="004230EE"/>
    <w:rsid w:val="004234C8"/>
    <w:rsid w:val="004260CE"/>
    <w:rsid w:val="004307DE"/>
    <w:rsid w:val="00441CED"/>
    <w:rsid w:val="00443567"/>
    <w:rsid w:val="00445C62"/>
    <w:rsid w:val="00446DF3"/>
    <w:rsid w:val="00454F96"/>
    <w:rsid w:val="00457388"/>
    <w:rsid w:val="00461A4A"/>
    <w:rsid w:val="00466A71"/>
    <w:rsid w:val="00470451"/>
    <w:rsid w:val="00470ABD"/>
    <w:rsid w:val="00470E26"/>
    <w:rsid w:val="00473BDE"/>
    <w:rsid w:val="0048152B"/>
    <w:rsid w:val="004900E4"/>
    <w:rsid w:val="004901A8"/>
    <w:rsid w:val="0049209C"/>
    <w:rsid w:val="00492E8C"/>
    <w:rsid w:val="0049307F"/>
    <w:rsid w:val="004A2F2B"/>
    <w:rsid w:val="004A6C35"/>
    <w:rsid w:val="004C23FA"/>
    <w:rsid w:val="004D0D4C"/>
    <w:rsid w:val="004D2EB9"/>
    <w:rsid w:val="004F229B"/>
    <w:rsid w:val="004F55A8"/>
    <w:rsid w:val="004F6EAB"/>
    <w:rsid w:val="004F77AF"/>
    <w:rsid w:val="00512AA9"/>
    <w:rsid w:val="005164A4"/>
    <w:rsid w:val="00521B90"/>
    <w:rsid w:val="00524EE9"/>
    <w:rsid w:val="00525D43"/>
    <w:rsid w:val="005312D8"/>
    <w:rsid w:val="00535244"/>
    <w:rsid w:val="00542C48"/>
    <w:rsid w:val="00550A69"/>
    <w:rsid w:val="00560730"/>
    <w:rsid w:val="00561A52"/>
    <w:rsid w:val="00571BAD"/>
    <w:rsid w:val="00572405"/>
    <w:rsid w:val="0058135C"/>
    <w:rsid w:val="005813FE"/>
    <w:rsid w:val="005857FF"/>
    <w:rsid w:val="00593F35"/>
    <w:rsid w:val="005979C2"/>
    <w:rsid w:val="005A13F7"/>
    <w:rsid w:val="005A6B81"/>
    <w:rsid w:val="005B2B99"/>
    <w:rsid w:val="005B4B5F"/>
    <w:rsid w:val="005B7AFC"/>
    <w:rsid w:val="005C710B"/>
    <w:rsid w:val="005C776E"/>
    <w:rsid w:val="005D78DC"/>
    <w:rsid w:val="005E1286"/>
    <w:rsid w:val="005E2851"/>
    <w:rsid w:val="005F439A"/>
    <w:rsid w:val="00604F91"/>
    <w:rsid w:val="00610892"/>
    <w:rsid w:val="006115AB"/>
    <w:rsid w:val="006127CF"/>
    <w:rsid w:val="006136A7"/>
    <w:rsid w:val="006215AC"/>
    <w:rsid w:val="006370D1"/>
    <w:rsid w:val="00642CBD"/>
    <w:rsid w:val="00643042"/>
    <w:rsid w:val="00645F8E"/>
    <w:rsid w:val="00651F1B"/>
    <w:rsid w:val="00653277"/>
    <w:rsid w:val="00653F1B"/>
    <w:rsid w:val="0065772C"/>
    <w:rsid w:val="006650C1"/>
    <w:rsid w:val="00682C2D"/>
    <w:rsid w:val="00686334"/>
    <w:rsid w:val="006867BF"/>
    <w:rsid w:val="006A2B56"/>
    <w:rsid w:val="006A5A10"/>
    <w:rsid w:val="006B5D60"/>
    <w:rsid w:val="006B7DC7"/>
    <w:rsid w:val="006C4EA7"/>
    <w:rsid w:val="006D551A"/>
    <w:rsid w:val="006E194B"/>
    <w:rsid w:val="006E6577"/>
    <w:rsid w:val="00701CDF"/>
    <w:rsid w:val="007100E5"/>
    <w:rsid w:val="00712D41"/>
    <w:rsid w:val="007136D1"/>
    <w:rsid w:val="00716505"/>
    <w:rsid w:val="00716984"/>
    <w:rsid w:val="007316FC"/>
    <w:rsid w:val="00733D47"/>
    <w:rsid w:val="00734E76"/>
    <w:rsid w:val="00735ED1"/>
    <w:rsid w:val="007459C7"/>
    <w:rsid w:val="007542BC"/>
    <w:rsid w:val="00754A2C"/>
    <w:rsid w:val="0075502C"/>
    <w:rsid w:val="00757736"/>
    <w:rsid w:val="00760650"/>
    <w:rsid w:val="007720F6"/>
    <w:rsid w:val="007747AB"/>
    <w:rsid w:val="0077656B"/>
    <w:rsid w:val="0078749F"/>
    <w:rsid w:val="007B16FB"/>
    <w:rsid w:val="007C6CF5"/>
    <w:rsid w:val="007D3E95"/>
    <w:rsid w:val="007D7217"/>
    <w:rsid w:val="007E4233"/>
    <w:rsid w:val="007E6345"/>
    <w:rsid w:val="007F2D40"/>
    <w:rsid w:val="007F4306"/>
    <w:rsid w:val="007F5D70"/>
    <w:rsid w:val="0080257F"/>
    <w:rsid w:val="008157CC"/>
    <w:rsid w:val="00815C97"/>
    <w:rsid w:val="00820450"/>
    <w:rsid w:val="0082162E"/>
    <w:rsid w:val="00822890"/>
    <w:rsid w:val="00827EA6"/>
    <w:rsid w:val="00830721"/>
    <w:rsid w:val="00831434"/>
    <w:rsid w:val="00834761"/>
    <w:rsid w:val="008352FF"/>
    <w:rsid w:val="0084614D"/>
    <w:rsid w:val="00851473"/>
    <w:rsid w:val="0085150F"/>
    <w:rsid w:val="008647B2"/>
    <w:rsid w:val="00866A2C"/>
    <w:rsid w:val="008734AC"/>
    <w:rsid w:val="00873E6F"/>
    <w:rsid w:val="00883DFE"/>
    <w:rsid w:val="00884AB8"/>
    <w:rsid w:val="00886A9A"/>
    <w:rsid w:val="00892569"/>
    <w:rsid w:val="008A1A41"/>
    <w:rsid w:val="008A7B15"/>
    <w:rsid w:val="008D71C8"/>
    <w:rsid w:val="008F7DB2"/>
    <w:rsid w:val="00910E19"/>
    <w:rsid w:val="0091309C"/>
    <w:rsid w:val="00915AA3"/>
    <w:rsid w:val="00923004"/>
    <w:rsid w:val="00923FBD"/>
    <w:rsid w:val="00925E81"/>
    <w:rsid w:val="0093184C"/>
    <w:rsid w:val="0094195F"/>
    <w:rsid w:val="00946F27"/>
    <w:rsid w:val="00951739"/>
    <w:rsid w:val="0095512D"/>
    <w:rsid w:val="0096342F"/>
    <w:rsid w:val="009751C8"/>
    <w:rsid w:val="00991F11"/>
    <w:rsid w:val="009975DA"/>
    <w:rsid w:val="009A26D8"/>
    <w:rsid w:val="009C4628"/>
    <w:rsid w:val="009D22E1"/>
    <w:rsid w:val="009D38BA"/>
    <w:rsid w:val="009D4683"/>
    <w:rsid w:val="009D47C6"/>
    <w:rsid w:val="009D4BF6"/>
    <w:rsid w:val="009D559D"/>
    <w:rsid w:val="009E2BEB"/>
    <w:rsid w:val="009E2E4D"/>
    <w:rsid w:val="009F0544"/>
    <w:rsid w:val="009F4A30"/>
    <w:rsid w:val="00A01334"/>
    <w:rsid w:val="00A01C65"/>
    <w:rsid w:val="00A11835"/>
    <w:rsid w:val="00A12A79"/>
    <w:rsid w:val="00A20DF2"/>
    <w:rsid w:val="00A212C3"/>
    <w:rsid w:val="00A219D8"/>
    <w:rsid w:val="00A308C8"/>
    <w:rsid w:val="00A323EB"/>
    <w:rsid w:val="00A332DC"/>
    <w:rsid w:val="00A60228"/>
    <w:rsid w:val="00A60FC5"/>
    <w:rsid w:val="00A6235A"/>
    <w:rsid w:val="00A6558F"/>
    <w:rsid w:val="00A81811"/>
    <w:rsid w:val="00A823A7"/>
    <w:rsid w:val="00A929FF"/>
    <w:rsid w:val="00A939D5"/>
    <w:rsid w:val="00AB0F7A"/>
    <w:rsid w:val="00AB1C0F"/>
    <w:rsid w:val="00AC2907"/>
    <w:rsid w:val="00AC7B9C"/>
    <w:rsid w:val="00AD3DA5"/>
    <w:rsid w:val="00AD57C3"/>
    <w:rsid w:val="00AF4EE2"/>
    <w:rsid w:val="00AF5452"/>
    <w:rsid w:val="00AF710D"/>
    <w:rsid w:val="00B06998"/>
    <w:rsid w:val="00B16D86"/>
    <w:rsid w:val="00B2086C"/>
    <w:rsid w:val="00B20DEA"/>
    <w:rsid w:val="00B24719"/>
    <w:rsid w:val="00B316A4"/>
    <w:rsid w:val="00B33026"/>
    <w:rsid w:val="00B34CFC"/>
    <w:rsid w:val="00B41ABA"/>
    <w:rsid w:val="00B43D33"/>
    <w:rsid w:val="00B43E1A"/>
    <w:rsid w:val="00B45E03"/>
    <w:rsid w:val="00B67AFC"/>
    <w:rsid w:val="00B71ADF"/>
    <w:rsid w:val="00B927BC"/>
    <w:rsid w:val="00B92B86"/>
    <w:rsid w:val="00BA5208"/>
    <w:rsid w:val="00BC0C67"/>
    <w:rsid w:val="00BC38FA"/>
    <w:rsid w:val="00BD4CC0"/>
    <w:rsid w:val="00BE2953"/>
    <w:rsid w:val="00BE6D77"/>
    <w:rsid w:val="00BF5C62"/>
    <w:rsid w:val="00C0245A"/>
    <w:rsid w:val="00C055AD"/>
    <w:rsid w:val="00C109DB"/>
    <w:rsid w:val="00C123E6"/>
    <w:rsid w:val="00C13C26"/>
    <w:rsid w:val="00C25519"/>
    <w:rsid w:val="00C25CC2"/>
    <w:rsid w:val="00C34319"/>
    <w:rsid w:val="00C34D26"/>
    <w:rsid w:val="00C41A8D"/>
    <w:rsid w:val="00C44183"/>
    <w:rsid w:val="00C454BC"/>
    <w:rsid w:val="00C50F52"/>
    <w:rsid w:val="00C56725"/>
    <w:rsid w:val="00C613A3"/>
    <w:rsid w:val="00C633E9"/>
    <w:rsid w:val="00C65004"/>
    <w:rsid w:val="00C745B0"/>
    <w:rsid w:val="00C80169"/>
    <w:rsid w:val="00C85BEA"/>
    <w:rsid w:val="00C96122"/>
    <w:rsid w:val="00CA3494"/>
    <w:rsid w:val="00CA4635"/>
    <w:rsid w:val="00CB2030"/>
    <w:rsid w:val="00CB22C6"/>
    <w:rsid w:val="00CB5915"/>
    <w:rsid w:val="00CB69E8"/>
    <w:rsid w:val="00CC0282"/>
    <w:rsid w:val="00CD2471"/>
    <w:rsid w:val="00CE4888"/>
    <w:rsid w:val="00D0335D"/>
    <w:rsid w:val="00D0363F"/>
    <w:rsid w:val="00D164EA"/>
    <w:rsid w:val="00D21704"/>
    <w:rsid w:val="00D3448C"/>
    <w:rsid w:val="00D36190"/>
    <w:rsid w:val="00D6001B"/>
    <w:rsid w:val="00D62CFA"/>
    <w:rsid w:val="00D773BB"/>
    <w:rsid w:val="00D83F62"/>
    <w:rsid w:val="00D90EE9"/>
    <w:rsid w:val="00D97B69"/>
    <w:rsid w:val="00DA424B"/>
    <w:rsid w:val="00DA5BF5"/>
    <w:rsid w:val="00DA7A20"/>
    <w:rsid w:val="00DB1D3F"/>
    <w:rsid w:val="00DB50A8"/>
    <w:rsid w:val="00DC0939"/>
    <w:rsid w:val="00DC16E6"/>
    <w:rsid w:val="00DD01CD"/>
    <w:rsid w:val="00DD1CCB"/>
    <w:rsid w:val="00DF024F"/>
    <w:rsid w:val="00DF3875"/>
    <w:rsid w:val="00DF5079"/>
    <w:rsid w:val="00DF50EA"/>
    <w:rsid w:val="00DF5335"/>
    <w:rsid w:val="00DF5706"/>
    <w:rsid w:val="00E0525C"/>
    <w:rsid w:val="00E0744A"/>
    <w:rsid w:val="00E20D9F"/>
    <w:rsid w:val="00E32C06"/>
    <w:rsid w:val="00E40E8A"/>
    <w:rsid w:val="00E43AFA"/>
    <w:rsid w:val="00E52C3A"/>
    <w:rsid w:val="00E6173D"/>
    <w:rsid w:val="00E65510"/>
    <w:rsid w:val="00E7181D"/>
    <w:rsid w:val="00E72AC0"/>
    <w:rsid w:val="00E745C8"/>
    <w:rsid w:val="00E814D8"/>
    <w:rsid w:val="00E8290D"/>
    <w:rsid w:val="00E9309A"/>
    <w:rsid w:val="00E9375B"/>
    <w:rsid w:val="00E94102"/>
    <w:rsid w:val="00E94AE9"/>
    <w:rsid w:val="00E96F46"/>
    <w:rsid w:val="00E973B4"/>
    <w:rsid w:val="00E97AAB"/>
    <w:rsid w:val="00EA042A"/>
    <w:rsid w:val="00EB48C0"/>
    <w:rsid w:val="00EB68EA"/>
    <w:rsid w:val="00ED14FA"/>
    <w:rsid w:val="00ED7913"/>
    <w:rsid w:val="00EE619B"/>
    <w:rsid w:val="00EF0AF0"/>
    <w:rsid w:val="00EF76BA"/>
    <w:rsid w:val="00F2307D"/>
    <w:rsid w:val="00F26D8D"/>
    <w:rsid w:val="00F42C2D"/>
    <w:rsid w:val="00F45CD7"/>
    <w:rsid w:val="00F6074A"/>
    <w:rsid w:val="00F66B78"/>
    <w:rsid w:val="00F71891"/>
    <w:rsid w:val="00F910F6"/>
    <w:rsid w:val="00FB3C43"/>
    <w:rsid w:val="00FD59E6"/>
    <w:rsid w:val="00FE75B0"/>
    <w:rsid w:val="00FF04B2"/>
    <w:rsid w:val="00FF20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82C50D8"/>
  <w15:docId w15:val="{34D6E50C-B799-4575-B9C6-57E1FBF7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F439A"/>
    <w:pPr>
      <w:widowControl w:val="0"/>
      <w:suppressAutoHyphens/>
      <w:spacing w:line="480" w:lineRule="exact"/>
      <w:jc w:val="both"/>
    </w:pPr>
    <w:rPr>
      <w:position w:val="6"/>
      <w:sz w:val="24"/>
      <w:lang w:eastAsia="ar-SA"/>
    </w:rPr>
  </w:style>
  <w:style w:type="paragraph" w:styleId="Titolo1">
    <w:name w:val="heading 1"/>
    <w:basedOn w:val="Normale"/>
    <w:next w:val="Normale"/>
    <w:qFormat/>
    <w:rsid w:val="005F439A"/>
    <w:pPr>
      <w:keepNext/>
      <w:tabs>
        <w:tab w:val="num" w:pos="432"/>
      </w:tabs>
      <w:jc w:val="center"/>
      <w:outlineLvl w:val="0"/>
    </w:pPr>
    <w:rPr>
      <w:u w:val="single"/>
    </w:rPr>
  </w:style>
  <w:style w:type="paragraph" w:styleId="Titolo2">
    <w:name w:val="heading 2"/>
    <w:basedOn w:val="Normale"/>
    <w:next w:val="Normale"/>
    <w:qFormat/>
    <w:rsid w:val="005F439A"/>
    <w:pPr>
      <w:keepNext/>
      <w:tabs>
        <w:tab w:val="num" w:pos="576"/>
      </w:tabs>
      <w:spacing w:before="240" w:after="60"/>
      <w:outlineLvl w:val="1"/>
    </w:pPr>
    <w:rPr>
      <w:rFonts w:ascii="Arial" w:hAnsi="Arial" w:cs="Arial"/>
      <w:b/>
      <w:bCs/>
      <w:i/>
      <w:iCs/>
      <w:sz w:val="28"/>
      <w:szCs w:val="28"/>
    </w:rPr>
  </w:style>
  <w:style w:type="paragraph" w:styleId="Titolo3">
    <w:name w:val="heading 3"/>
    <w:basedOn w:val="Normale"/>
    <w:next w:val="Normale"/>
    <w:qFormat/>
    <w:rsid w:val="005F439A"/>
    <w:pPr>
      <w:keepNext/>
      <w:widowControl/>
      <w:tabs>
        <w:tab w:val="num" w:pos="720"/>
      </w:tabs>
      <w:overflowPunct w:val="0"/>
      <w:autoSpaceDE w:val="0"/>
      <w:spacing w:after="120" w:line="240" w:lineRule="auto"/>
      <w:textAlignment w:val="baseline"/>
      <w:outlineLvl w:val="2"/>
    </w:pPr>
    <w:rPr>
      <w:position w:val="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5F439A"/>
    <w:rPr>
      <w:rFonts w:ascii="Times New Roman" w:hAnsi="Times New Roman"/>
    </w:rPr>
  </w:style>
  <w:style w:type="character" w:customStyle="1" w:styleId="WW8Num2z0">
    <w:name w:val="WW8Num2z0"/>
    <w:rsid w:val="005F439A"/>
    <w:rPr>
      <w:rFonts w:ascii="Times New Roman" w:hAnsi="Times New Roman"/>
    </w:rPr>
  </w:style>
  <w:style w:type="character" w:customStyle="1" w:styleId="WW8Num5z0">
    <w:name w:val="WW8Num5z0"/>
    <w:rsid w:val="005F439A"/>
    <w:rPr>
      <w:rFonts w:ascii="Symbol" w:hAnsi="Symbol"/>
    </w:rPr>
  </w:style>
  <w:style w:type="character" w:customStyle="1" w:styleId="WW8Num5z1">
    <w:name w:val="WW8Num5z1"/>
    <w:rsid w:val="005F439A"/>
    <w:rPr>
      <w:rFonts w:ascii="Courier New" w:hAnsi="Courier New"/>
    </w:rPr>
  </w:style>
  <w:style w:type="character" w:customStyle="1" w:styleId="WW8Num5z2">
    <w:name w:val="WW8Num5z2"/>
    <w:rsid w:val="005F439A"/>
    <w:rPr>
      <w:rFonts w:ascii="Wingdings" w:hAnsi="Wingdings"/>
    </w:rPr>
  </w:style>
  <w:style w:type="character" w:customStyle="1" w:styleId="WW8Num6z0">
    <w:name w:val="WW8Num6z0"/>
    <w:rsid w:val="005F439A"/>
    <w:rPr>
      <w:rFonts w:ascii="Courier New" w:hAnsi="Courier New"/>
    </w:rPr>
  </w:style>
  <w:style w:type="character" w:customStyle="1" w:styleId="WW8Num6z1">
    <w:name w:val="WW8Num6z1"/>
    <w:rsid w:val="005F439A"/>
    <w:rPr>
      <w:rFonts w:ascii="Courier New" w:hAnsi="Courier New" w:cs="Courier New"/>
    </w:rPr>
  </w:style>
  <w:style w:type="character" w:customStyle="1" w:styleId="WW8Num6z2">
    <w:name w:val="WW8Num6z2"/>
    <w:rsid w:val="005F439A"/>
    <w:rPr>
      <w:rFonts w:ascii="Wingdings" w:hAnsi="Wingdings"/>
    </w:rPr>
  </w:style>
  <w:style w:type="character" w:customStyle="1" w:styleId="WW8Num6z3">
    <w:name w:val="WW8Num6z3"/>
    <w:rsid w:val="005F439A"/>
    <w:rPr>
      <w:rFonts w:ascii="Symbol" w:hAnsi="Symbol"/>
    </w:rPr>
  </w:style>
  <w:style w:type="character" w:customStyle="1" w:styleId="WW8Num8z0">
    <w:name w:val="WW8Num8z0"/>
    <w:rsid w:val="005F439A"/>
    <w:rPr>
      <w:rFonts w:ascii="Wingdings" w:hAnsi="Wingdings"/>
    </w:rPr>
  </w:style>
  <w:style w:type="character" w:customStyle="1" w:styleId="WW8Num8z1">
    <w:name w:val="WW8Num8z1"/>
    <w:rsid w:val="005F439A"/>
    <w:rPr>
      <w:rFonts w:ascii="Courier New" w:hAnsi="Courier New" w:cs="Courier New"/>
    </w:rPr>
  </w:style>
  <w:style w:type="character" w:customStyle="1" w:styleId="WW8Num8z3">
    <w:name w:val="WW8Num8z3"/>
    <w:rsid w:val="005F439A"/>
    <w:rPr>
      <w:rFonts w:ascii="Symbol" w:hAnsi="Symbol"/>
    </w:rPr>
  </w:style>
  <w:style w:type="character" w:customStyle="1" w:styleId="WW8Num9z0">
    <w:name w:val="WW8Num9z0"/>
    <w:rsid w:val="005F439A"/>
    <w:rPr>
      <w:b/>
    </w:rPr>
  </w:style>
  <w:style w:type="character" w:customStyle="1" w:styleId="WW8Num10z0">
    <w:name w:val="WW8Num10z0"/>
    <w:rsid w:val="005F439A"/>
    <w:rPr>
      <w:rFonts w:ascii="Symbol" w:hAnsi="Symbol"/>
    </w:rPr>
  </w:style>
  <w:style w:type="character" w:customStyle="1" w:styleId="WW8Num10z1">
    <w:name w:val="WW8Num10z1"/>
    <w:rsid w:val="005F439A"/>
    <w:rPr>
      <w:rFonts w:ascii="Courier New" w:hAnsi="Courier New"/>
    </w:rPr>
  </w:style>
  <w:style w:type="character" w:customStyle="1" w:styleId="WW8Num10z2">
    <w:name w:val="WW8Num10z2"/>
    <w:rsid w:val="005F439A"/>
    <w:rPr>
      <w:rFonts w:ascii="Wingdings" w:hAnsi="Wingdings"/>
    </w:rPr>
  </w:style>
  <w:style w:type="character" w:customStyle="1" w:styleId="WW8Num12z0">
    <w:name w:val="WW8Num12z0"/>
    <w:rsid w:val="005F439A"/>
    <w:rPr>
      <w:rFonts w:ascii="Wingdings" w:hAnsi="Wingdings"/>
    </w:rPr>
  </w:style>
  <w:style w:type="character" w:customStyle="1" w:styleId="WW8Num12z1">
    <w:name w:val="WW8Num12z1"/>
    <w:rsid w:val="005F439A"/>
    <w:rPr>
      <w:rFonts w:ascii="Courier New" w:hAnsi="Courier New" w:cs="Courier New"/>
    </w:rPr>
  </w:style>
  <w:style w:type="character" w:customStyle="1" w:styleId="WW8Num12z3">
    <w:name w:val="WW8Num12z3"/>
    <w:rsid w:val="005F439A"/>
    <w:rPr>
      <w:rFonts w:ascii="Symbol" w:hAnsi="Symbol"/>
    </w:rPr>
  </w:style>
  <w:style w:type="character" w:customStyle="1" w:styleId="WW8Num13z0">
    <w:name w:val="WW8Num13z0"/>
    <w:rsid w:val="005F439A"/>
    <w:rPr>
      <w:rFonts w:ascii="Wingdings" w:hAnsi="Wingdings"/>
    </w:rPr>
  </w:style>
  <w:style w:type="character" w:customStyle="1" w:styleId="WW8Num14z0">
    <w:name w:val="WW8Num14z0"/>
    <w:rsid w:val="005F439A"/>
    <w:rPr>
      <w:rFonts w:ascii="Symbol" w:hAnsi="Symbol"/>
    </w:rPr>
  </w:style>
  <w:style w:type="character" w:customStyle="1" w:styleId="WW8Num14z1">
    <w:name w:val="WW8Num14z1"/>
    <w:rsid w:val="005F439A"/>
    <w:rPr>
      <w:rFonts w:ascii="Courier New" w:hAnsi="Courier New"/>
    </w:rPr>
  </w:style>
  <w:style w:type="character" w:customStyle="1" w:styleId="WW8Num14z2">
    <w:name w:val="WW8Num14z2"/>
    <w:rsid w:val="005F439A"/>
    <w:rPr>
      <w:rFonts w:ascii="Wingdings" w:hAnsi="Wingdings"/>
    </w:rPr>
  </w:style>
  <w:style w:type="character" w:customStyle="1" w:styleId="WW8Num15z0">
    <w:name w:val="WW8Num15z0"/>
    <w:rsid w:val="005F439A"/>
    <w:rPr>
      <w:rFonts w:ascii="Times New Roman" w:hAnsi="Times New Roman"/>
    </w:rPr>
  </w:style>
  <w:style w:type="character" w:customStyle="1" w:styleId="WW8Num16z0">
    <w:name w:val="WW8Num16z0"/>
    <w:rsid w:val="005F439A"/>
    <w:rPr>
      <w:rFonts w:ascii="Wingdings" w:hAnsi="Wingdings"/>
    </w:rPr>
  </w:style>
  <w:style w:type="character" w:customStyle="1" w:styleId="WW8Num16z1">
    <w:name w:val="WW8Num16z1"/>
    <w:rsid w:val="005F439A"/>
    <w:rPr>
      <w:rFonts w:ascii="Courier New" w:hAnsi="Courier New" w:cs="Courier New"/>
    </w:rPr>
  </w:style>
  <w:style w:type="character" w:customStyle="1" w:styleId="WW8Num16z3">
    <w:name w:val="WW8Num16z3"/>
    <w:rsid w:val="005F439A"/>
    <w:rPr>
      <w:rFonts w:ascii="Symbol" w:hAnsi="Symbol"/>
    </w:rPr>
  </w:style>
  <w:style w:type="character" w:customStyle="1" w:styleId="WW8Num20z0">
    <w:name w:val="WW8Num20z0"/>
    <w:rsid w:val="005F439A"/>
    <w:rPr>
      <w:rFonts w:ascii="Wingdings" w:hAnsi="Wingdings"/>
    </w:rPr>
  </w:style>
  <w:style w:type="character" w:customStyle="1" w:styleId="Caratterepredefinitoparagrafo1">
    <w:name w:val="Carattere predefinito paragrafo1"/>
    <w:rsid w:val="005F439A"/>
  </w:style>
  <w:style w:type="character" w:styleId="Numeropagina">
    <w:name w:val="page number"/>
    <w:basedOn w:val="Caratterepredefinitoparagrafo1"/>
    <w:rsid w:val="005F439A"/>
  </w:style>
  <w:style w:type="paragraph" w:customStyle="1" w:styleId="Intestazione1">
    <w:name w:val="Intestazione1"/>
    <w:basedOn w:val="Normale"/>
    <w:next w:val="Corpotesto1"/>
    <w:rsid w:val="005F439A"/>
    <w:pPr>
      <w:keepNext/>
      <w:spacing w:before="240" w:after="120"/>
    </w:pPr>
    <w:rPr>
      <w:rFonts w:ascii="Arial" w:eastAsia="MS Mincho" w:hAnsi="Arial" w:cs="Tahoma"/>
      <w:sz w:val="28"/>
      <w:szCs w:val="28"/>
    </w:rPr>
  </w:style>
  <w:style w:type="paragraph" w:customStyle="1" w:styleId="Corpotesto1">
    <w:name w:val="Corpo testo1"/>
    <w:basedOn w:val="Normale"/>
    <w:rsid w:val="005F439A"/>
    <w:pPr>
      <w:jc w:val="center"/>
    </w:pPr>
  </w:style>
  <w:style w:type="paragraph" w:styleId="Elenco">
    <w:name w:val="List"/>
    <w:basedOn w:val="Corpotesto1"/>
    <w:rsid w:val="005F439A"/>
    <w:rPr>
      <w:rFonts w:cs="Tahoma"/>
    </w:rPr>
  </w:style>
  <w:style w:type="paragraph" w:customStyle="1" w:styleId="Didascalia1">
    <w:name w:val="Didascalia1"/>
    <w:basedOn w:val="Normale"/>
    <w:next w:val="Normale"/>
    <w:rsid w:val="005F439A"/>
    <w:pPr>
      <w:widowControl/>
      <w:overflowPunct w:val="0"/>
      <w:autoSpaceDE w:val="0"/>
      <w:spacing w:line="240" w:lineRule="auto"/>
      <w:jc w:val="center"/>
      <w:textAlignment w:val="baseline"/>
    </w:pPr>
    <w:rPr>
      <w:rFonts w:ascii="Arial Narrow" w:hAnsi="Arial Narrow"/>
      <w:b/>
      <w:position w:val="0"/>
      <w:sz w:val="40"/>
    </w:rPr>
  </w:style>
  <w:style w:type="paragraph" w:customStyle="1" w:styleId="Indice">
    <w:name w:val="Indice"/>
    <w:basedOn w:val="Normale"/>
    <w:rsid w:val="005F439A"/>
    <w:pPr>
      <w:suppressLineNumbers/>
    </w:pPr>
    <w:rPr>
      <w:rFonts w:cs="Tahoma"/>
    </w:rPr>
  </w:style>
  <w:style w:type="paragraph" w:customStyle="1" w:styleId="Rientro">
    <w:name w:val="Rientro"/>
    <w:basedOn w:val="Normale"/>
    <w:rsid w:val="005F439A"/>
    <w:pPr>
      <w:keepLines/>
      <w:tabs>
        <w:tab w:val="left" w:pos="1134"/>
      </w:tabs>
      <w:ind w:left="567" w:hanging="567"/>
    </w:pPr>
  </w:style>
  <w:style w:type="paragraph" w:styleId="Intestazione">
    <w:name w:val="header"/>
    <w:basedOn w:val="Normale"/>
    <w:rsid w:val="005F439A"/>
    <w:pPr>
      <w:tabs>
        <w:tab w:val="center" w:pos="4819"/>
        <w:tab w:val="right" w:pos="9638"/>
      </w:tabs>
    </w:pPr>
  </w:style>
  <w:style w:type="paragraph" w:styleId="Pidipagina">
    <w:name w:val="footer"/>
    <w:basedOn w:val="Normale"/>
    <w:rsid w:val="005F439A"/>
    <w:pPr>
      <w:tabs>
        <w:tab w:val="center" w:pos="4819"/>
        <w:tab w:val="right" w:pos="9638"/>
      </w:tabs>
    </w:pPr>
  </w:style>
  <w:style w:type="paragraph" w:customStyle="1" w:styleId="Corpodeltesto21">
    <w:name w:val="Corpo del testo 21"/>
    <w:basedOn w:val="Normale"/>
    <w:rsid w:val="005F439A"/>
    <w:pPr>
      <w:jc w:val="left"/>
    </w:pPr>
  </w:style>
  <w:style w:type="paragraph" w:customStyle="1" w:styleId="Rientrocorpodeltesto21">
    <w:name w:val="Rientro corpo del testo 21"/>
    <w:basedOn w:val="Normale"/>
    <w:rsid w:val="005F439A"/>
    <w:pPr>
      <w:widowControl/>
      <w:spacing w:line="360" w:lineRule="auto"/>
      <w:ind w:left="360"/>
    </w:pPr>
    <w:rPr>
      <w:position w:val="0"/>
      <w:sz w:val="22"/>
    </w:rPr>
  </w:style>
  <w:style w:type="paragraph" w:styleId="Rientrocorpodeltesto">
    <w:name w:val="Body Text Indent"/>
    <w:basedOn w:val="Normale"/>
    <w:rsid w:val="005F439A"/>
    <w:pPr>
      <w:widowControl/>
      <w:overflowPunct w:val="0"/>
      <w:autoSpaceDE w:val="0"/>
      <w:spacing w:after="120" w:line="480" w:lineRule="auto"/>
      <w:ind w:left="567"/>
      <w:textAlignment w:val="baseline"/>
    </w:pPr>
    <w:rPr>
      <w:position w:val="0"/>
      <w:sz w:val="28"/>
    </w:rPr>
  </w:style>
  <w:style w:type="paragraph" w:customStyle="1" w:styleId="Corpodeltesto31">
    <w:name w:val="Corpo del testo 31"/>
    <w:basedOn w:val="Normale"/>
    <w:rsid w:val="005F439A"/>
    <w:rPr>
      <w:sz w:val="22"/>
    </w:rPr>
  </w:style>
  <w:style w:type="paragraph" w:customStyle="1" w:styleId="Rientrocorpodeltesto31">
    <w:name w:val="Rientro corpo del testo 31"/>
    <w:basedOn w:val="Normale"/>
    <w:rsid w:val="005F439A"/>
    <w:pPr>
      <w:ind w:left="1414" w:hanging="705"/>
    </w:pPr>
    <w:rPr>
      <w:sz w:val="22"/>
    </w:rPr>
  </w:style>
  <w:style w:type="paragraph" w:customStyle="1" w:styleId="Testonormale1">
    <w:name w:val="Testo normale1"/>
    <w:basedOn w:val="Normale"/>
    <w:rsid w:val="005F439A"/>
    <w:pPr>
      <w:widowControl/>
      <w:spacing w:line="240" w:lineRule="auto"/>
      <w:jc w:val="left"/>
    </w:pPr>
    <w:rPr>
      <w:rFonts w:ascii="Courier New" w:hAnsi="Courier New" w:cs="Courier New"/>
      <w:position w:val="0"/>
      <w:sz w:val="20"/>
    </w:rPr>
  </w:style>
  <w:style w:type="paragraph" w:styleId="Titolo">
    <w:name w:val="Title"/>
    <w:basedOn w:val="Normale"/>
    <w:next w:val="Sottotitolo"/>
    <w:qFormat/>
    <w:rsid w:val="005F439A"/>
    <w:pPr>
      <w:widowControl/>
      <w:spacing w:line="240" w:lineRule="auto"/>
      <w:jc w:val="center"/>
    </w:pPr>
    <w:rPr>
      <w:rFonts w:ascii="Arial" w:hAnsi="Arial"/>
      <w:b/>
      <w:position w:val="0"/>
      <w:sz w:val="32"/>
    </w:rPr>
  </w:style>
  <w:style w:type="paragraph" w:styleId="Sottotitolo">
    <w:name w:val="Subtitle"/>
    <w:basedOn w:val="Intestazione1"/>
    <w:next w:val="Corpotesto1"/>
    <w:qFormat/>
    <w:rsid w:val="005F439A"/>
    <w:pPr>
      <w:jc w:val="center"/>
    </w:pPr>
    <w:rPr>
      <w:i/>
      <w:iCs/>
    </w:rPr>
  </w:style>
  <w:style w:type="paragraph" w:styleId="Testofumetto">
    <w:name w:val="Balloon Text"/>
    <w:basedOn w:val="Normale"/>
    <w:link w:val="TestofumettoCarattere"/>
    <w:rsid w:val="00E9309A"/>
    <w:pPr>
      <w:spacing w:line="240" w:lineRule="auto"/>
    </w:pPr>
    <w:rPr>
      <w:rFonts w:ascii="Tahoma" w:hAnsi="Tahoma" w:cs="Tahoma"/>
      <w:sz w:val="16"/>
      <w:szCs w:val="16"/>
    </w:rPr>
  </w:style>
  <w:style w:type="character" w:customStyle="1" w:styleId="TestofumettoCarattere">
    <w:name w:val="Testo fumetto Carattere"/>
    <w:link w:val="Testofumetto"/>
    <w:rsid w:val="00E9309A"/>
    <w:rPr>
      <w:rFonts w:ascii="Tahoma" w:hAnsi="Tahoma" w:cs="Tahoma"/>
      <w:position w:val="6"/>
      <w:sz w:val="16"/>
      <w:szCs w:val="16"/>
      <w:lang w:eastAsia="ar-SA"/>
    </w:rPr>
  </w:style>
  <w:style w:type="paragraph" w:customStyle="1" w:styleId="BodyText21">
    <w:name w:val="Body Text 21"/>
    <w:basedOn w:val="Normale"/>
    <w:rsid w:val="00831434"/>
    <w:pPr>
      <w:widowControl/>
      <w:suppressAutoHyphens w:val="0"/>
      <w:spacing w:line="240" w:lineRule="auto"/>
    </w:pPr>
    <w:rPr>
      <w:position w:val="0"/>
      <w:lang w:eastAsia="it-IT"/>
    </w:rPr>
  </w:style>
  <w:style w:type="character" w:customStyle="1" w:styleId="FontStyle26">
    <w:name w:val="Font Style26"/>
    <w:rsid w:val="00DB50A8"/>
    <w:rPr>
      <w:rFonts w:ascii="Times New Roman" w:hAnsi="Times New Roman" w:cs="Times New Roman"/>
      <w:sz w:val="18"/>
      <w:szCs w:val="18"/>
    </w:rPr>
  </w:style>
  <w:style w:type="paragraph" w:styleId="Paragrafoelenco">
    <w:name w:val="List Paragraph"/>
    <w:basedOn w:val="Normale"/>
    <w:uiPriority w:val="34"/>
    <w:qFormat/>
    <w:rsid w:val="002E452E"/>
    <w:pPr>
      <w:autoSpaceDE w:val="0"/>
      <w:spacing w:line="240" w:lineRule="auto"/>
      <w:ind w:left="720"/>
      <w:contextualSpacing/>
      <w:jc w:val="left"/>
    </w:pPr>
    <w:rPr>
      <w:position w:val="0"/>
      <w:sz w:val="20"/>
    </w:rPr>
  </w:style>
  <w:style w:type="character" w:styleId="Rimandocommento">
    <w:name w:val="annotation reference"/>
    <w:basedOn w:val="Carpredefinitoparagrafo"/>
    <w:semiHidden/>
    <w:unhideWhenUsed/>
    <w:rsid w:val="008734AC"/>
    <w:rPr>
      <w:sz w:val="16"/>
      <w:szCs w:val="16"/>
    </w:rPr>
  </w:style>
  <w:style w:type="paragraph" w:styleId="Testocommento">
    <w:name w:val="annotation text"/>
    <w:basedOn w:val="Normale"/>
    <w:link w:val="TestocommentoCarattere"/>
    <w:unhideWhenUsed/>
    <w:rsid w:val="008734AC"/>
    <w:pPr>
      <w:spacing w:line="240" w:lineRule="auto"/>
    </w:pPr>
    <w:rPr>
      <w:sz w:val="20"/>
    </w:rPr>
  </w:style>
  <w:style w:type="character" w:customStyle="1" w:styleId="TestocommentoCarattere">
    <w:name w:val="Testo commento Carattere"/>
    <w:basedOn w:val="Carpredefinitoparagrafo"/>
    <w:link w:val="Testocommento"/>
    <w:rsid w:val="008734AC"/>
    <w:rPr>
      <w:position w:val="6"/>
      <w:lang w:eastAsia="ar-SA"/>
    </w:rPr>
  </w:style>
  <w:style w:type="paragraph" w:styleId="Soggettocommento">
    <w:name w:val="annotation subject"/>
    <w:basedOn w:val="Testocommento"/>
    <w:next w:val="Testocommento"/>
    <w:link w:val="SoggettocommentoCarattere"/>
    <w:semiHidden/>
    <w:unhideWhenUsed/>
    <w:rsid w:val="008734AC"/>
    <w:rPr>
      <w:b/>
      <w:bCs/>
    </w:rPr>
  </w:style>
  <w:style w:type="character" w:customStyle="1" w:styleId="SoggettocommentoCarattere">
    <w:name w:val="Soggetto commento Carattere"/>
    <w:basedOn w:val="TestocommentoCarattere"/>
    <w:link w:val="Soggettocommento"/>
    <w:semiHidden/>
    <w:rsid w:val="008734AC"/>
    <w:rPr>
      <w:b/>
      <w:bCs/>
      <w:position w:val="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2547">
      <w:bodyDiv w:val="1"/>
      <w:marLeft w:val="0"/>
      <w:marRight w:val="0"/>
      <w:marTop w:val="0"/>
      <w:marBottom w:val="0"/>
      <w:divBdr>
        <w:top w:val="none" w:sz="0" w:space="0" w:color="auto"/>
        <w:left w:val="none" w:sz="0" w:space="0" w:color="auto"/>
        <w:bottom w:val="none" w:sz="0" w:space="0" w:color="auto"/>
        <w:right w:val="none" w:sz="0" w:space="0" w:color="auto"/>
      </w:divBdr>
    </w:div>
    <w:div w:id="490026189">
      <w:bodyDiv w:val="1"/>
      <w:marLeft w:val="0"/>
      <w:marRight w:val="0"/>
      <w:marTop w:val="0"/>
      <w:marBottom w:val="0"/>
      <w:divBdr>
        <w:top w:val="none" w:sz="0" w:space="0" w:color="auto"/>
        <w:left w:val="none" w:sz="0" w:space="0" w:color="auto"/>
        <w:bottom w:val="none" w:sz="0" w:space="0" w:color="auto"/>
        <w:right w:val="none" w:sz="0" w:space="0" w:color="auto"/>
      </w:divBdr>
    </w:div>
    <w:div w:id="616718107">
      <w:bodyDiv w:val="1"/>
      <w:marLeft w:val="0"/>
      <w:marRight w:val="0"/>
      <w:marTop w:val="0"/>
      <w:marBottom w:val="0"/>
      <w:divBdr>
        <w:top w:val="none" w:sz="0" w:space="0" w:color="auto"/>
        <w:left w:val="none" w:sz="0" w:space="0" w:color="auto"/>
        <w:bottom w:val="none" w:sz="0" w:space="0" w:color="auto"/>
        <w:right w:val="none" w:sz="0" w:space="0" w:color="auto"/>
      </w:divBdr>
    </w:div>
    <w:div w:id="857232553">
      <w:bodyDiv w:val="1"/>
      <w:marLeft w:val="0"/>
      <w:marRight w:val="0"/>
      <w:marTop w:val="0"/>
      <w:marBottom w:val="0"/>
      <w:divBdr>
        <w:top w:val="none" w:sz="0" w:space="0" w:color="auto"/>
        <w:left w:val="none" w:sz="0" w:space="0" w:color="auto"/>
        <w:bottom w:val="none" w:sz="0" w:space="0" w:color="auto"/>
        <w:right w:val="none" w:sz="0" w:space="0" w:color="auto"/>
      </w:divBdr>
    </w:div>
    <w:div w:id="164253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8E38E-56E8-41DB-8CAB-4C575CCE1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10</Pages>
  <Words>2322</Words>
  <Characters>13239</Characters>
  <Application>Microsoft Office Word</Application>
  <DocSecurity>0</DocSecurity>
  <Lines>110</Lines>
  <Paragraphs>31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modello per testi su carta uso bollo</vt:lpstr>
      <vt:lpstr>modello per testi su carta uso bollo</vt:lpstr>
    </vt:vector>
  </TitlesOfParts>
  <Company>Hewlett-Packard Company</Company>
  <LinksUpToDate>false</LinksUpToDate>
  <CharactersWithSpaces>15530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per testi su carta uso bollo</dc:title>
  <dc:creator>COMUNE DI TARANTO</dc:creator>
  <cp:lastModifiedBy>Ager Puglia</cp:lastModifiedBy>
  <cp:revision>64</cp:revision>
  <cp:lastPrinted>2023-12-27T10:57:00Z</cp:lastPrinted>
  <dcterms:created xsi:type="dcterms:W3CDTF">2023-12-27T10:53:00Z</dcterms:created>
  <dcterms:modified xsi:type="dcterms:W3CDTF">2025-12-24T11:16:00Z</dcterms:modified>
</cp:coreProperties>
</file>