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516C8234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AB3701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52AF2ADF" w14:textId="320108E0" w:rsidR="00840DE5" w:rsidRPr="007030CA" w:rsidRDefault="003A6D8C" w:rsidP="00840DE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2A49C7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OGGETTO:</w:t>
      </w:r>
      <w:r w:rsidRPr="002A49C7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251D29">
        <w:rPr>
          <w:rFonts w:eastAsia="Times New Roman" w:cs="Times New Roman"/>
          <w:b/>
          <w:bCs/>
          <w:sz w:val="22"/>
          <w:szCs w:val="22"/>
        </w:rPr>
        <w:t xml:space="preserve">Procedura aperta con l’offerta economicamente più vantaggiosa per l’affidamento della concessione relativa alla costruzione e gestione dell’impianto di trattamento e recupero di rifiuti di spazzamento stradale ubicato nel comune di </w:t>
      </w:r>
      <w:r w:rsidR="0058629D">
        <w:rPr>
          <w:rFonts w:eastAsia="Times New Roman" w:cs="Times New Roman"/>
          <w:b/>
          <w:bCs/>
          <w:sz w:val="22"/>
          <w:szCs w:val="22"/>
        </w:rPr>
        <w:t>Molfetta</w:t>
      </w:r>
      <w:r w:rsidRPr="00251D29">
        <w:rPr>
          <w:rFonts w:eastAsia="Times New Roman" w:cs="Times New Roman"/>
          <w:b/>
          <w:bCs/>
          <w:sz w:val="22"/>
          <w:szCs w:val="22"/>
        </w:rPr>
        <w:t xml:space="preserve"> (</w:t>
      </w:r>
      <w:r w:rsidR="0058629D">
        <w:rPr>
          <w:rFonts w:eastAsia="Times New Roman" w:cs="Times New Roman"/>
          <w:b/>
          <w:bCs/>
          <w:sz w:val="22"/>
          <w:szCs w:val="22"/>
        </w:rPr>
        <w:t>B</w:t>
      </w:r>
      <w:r w:rsidRPr="00251D29">
        <w:rPr>
          <w:rFonts w:eastAsia="Times New Roman" w:cs="Times New Roman"/>
          <w:b/>
          <w:bCs/>
          <w:sz w:val="22"/>
          <w:szCs w:val="22"/>
        </w:rPr>
        <w:t>A)</w:t>
      </w:r>
      <w:r w:rsidRPr="002A49C7">
        <w:rPr>
          <w:rFonts w:eastAsia="Times New Roman" w:cs="Times New Roman"/>
          <w:b/>
          <w:bCs/>
          <w:sz w:val="22"/>
          <w:szCs w:val="22"/>
        </w:rPr>
        <w:t xml:space="preserve"> – CIG: </w:t>
      </w:r>
      <w:r w:rsidR="00D861B2" w:rsidRPr="00D861B2">
        <w:rPr>
          <w:rFonts w:eastAsia="Times New Roman" w:cs="Times New Roman"/>
          <w:b/>
          <w:bCs/>
          <w:sz w:val="22"/>
          <w:szCs w:val="22"/>
        </w:rPr>
        <w:t>9489815B11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A49C7">
        <w:rPr>
          <w:rFonts w:eastAsia="Times New Roman" w:cs="Times New Roman"/>
          <w:b/>
          <w:bCs/>
          <w:sz w:val="22"/>
          <w:szCs w:val="22"/>
        </w:rPr>
        <w:t xml:space="preserve">- CUP: </w:t>
      </w:r>
      <w:r w:rsidR="0058629D" w:rsidRPr="0058629D">
        <w:rPr>
          <w:rFonts w:cs="Times New Roman"/>
          <w:b/>
          <w:sz w:val="22"/>
          <w:szCs w:val="22"/>
        </w:rPr>
        <w:t>B56D19000110004</w:t>
      </w:r>
      <w:r w:rsidR="00840DE5">
        <w:rPr>
          <w:rStyle w:val="Rimandonotaapidipagina"/>
          <w:b/>
        </w:rPr>
        <w:footnoteReference w:id="1"/>
      </w:r>
    </w:p>
    <w:p w14:paraId="416F4E17" w14:textId="250C9ED4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FD3244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  <w:r w:rsidR="000B5879">
        <w:rPr>
          <w:sz w:val="22"/>
          <w:szCs w:val="22"/>
          <w:lang w:eastAsia="it-IT"/>
        </w:rPr>
        <w:t>__</w:t>
      </w:r>
    </w:p>
    <w:p w14:paraId="171A6E2E" w14:textId="504829B6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</w:t>
      </w:r>
      <w:r w:rsidR="000B5879">
        <w:rPr>
          <w:sz w:val="22"/>
          <w:szCs w:val="22"/>
        </w:rPr>
        <w:t>_</w:t>
      </w:r>
      <w:r w:rsidRPr="007C7CAB">
        <w:rPr>
          <w:sz w:val="22"/>
          <w:szCs w:val="22"/>
        </w:rPr>
        <w:t xml:space="preserve">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0B5879">
        <w:rPr>
          <w:i/>
          <w:sz w:val="22"/>
          <w:szCs w:val="22"/>
        </w:rPr>
        <w:t>_</w:t>
      </w:r>
      <w:r w:rsidRPr="007C7CAB">
        <w:rPr>
          <w:sz w:val="22"/>
          <w:szCs w:val="22"/>
        </w:rPr>
        <w:t>;</w:t>
      </w:r>
    </w:p>
    <w:p w14:paraId="6C0194DA" w14:textId="46EE85C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0B5879">
        <w:rPr>
          <w:sz w:val="22"/>
          <w:szCs w:val="22"/>
          <w:lang w:eastAsia="it-IT"/>
        </w:rPr>
        <w:t>___</w:t>
      </w:r>
      <w:r w:rsidRPr="007C7CAB">
        <w:rPr>
          <w:sz w:val="22"/>
          <w:szCs w:val="22"/>
          <w:lang w:eastAsia="it-IT"/>
        </w:rPr>
        <w:t>;</w:t>
      </w:r>
    </w:p>
    <w:p w14:paraId="13B86D9A" w14:textId="321761E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0B5879">
        <w:rPr>
          <w:sz w:val="22"/>
          <w:szCs w:val="22"/>
          <w:lang w:eastAsia="it-IT"/>
        </w:rPr>
        <w:t xml:space="preserve">_ </w:t>
      </w:r>
    </w:p>
    <w:p w14:paraId="255170E8" w14:textId="6BD3059D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0B5879">
        <w:rPr>
          <w:sz w:val="22"/>
          <w:szCs w:val="22"/>
          <w:lang w:eastAsia="it-IT"/>
        </w:rPr>
        <w:t>__</w:t>
      </w:r>
      <w:r w:rsidRPr="007C7CAB">
        <w:rPr>
          <w:sz w:val="22"/>
          <w:szCs w:val="22"/>
          <w:lang w:eastAsia="it-IT"/>
        </w:rPr>
        <w:t xml:space="preserve">; </w:t>
      </w:r>
    </w:p>
    <w:p w14:paraId="40654474" w14:textId="78EE377B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 xml:space="preserve">……………………………………………………; </w:t>
      </w:r>
      <w:r w:rsidR="007C7CAB" w:rsidRPr="00CA334F">
        <w:rPr>
          <w:i/>
          <w:sz w:val="22"/>
          <w:szCs w:val="22"/>
          <w:lang w:eastAsia="it-IT"/>
        </w:rPr>
        <w:t>e-mail</w:t>
      </w:r>
      <w:r w:rsidR="007C7CAB" w:rsidRPr="007C7CAB">
        <w:rPr>
          <w:sz w:val="22"/>
          <w:szCs w:val="22"/>
          <w:lang w:eastAsia="it-IT"/>
        </w:rPr>
        <w:t>: ……………………………………….</w:t>
      </w:r>
      <w:r w:rsidR="000B5879">
        <w:rPr>
          <w:sz w:val="22"/>
          <w:szCs w:val="22"/>
          <w:lang w:eastAsia="it-IT"/>
        </w:rPr>
        <w:t xml:space="preserve">    </w:t>
      </w:r>
      <w:r w:rsidR="007C7CAB" w:rsidRPr="007C7CAB">
        <w:rPr>
          <w:sz w:val="22"/>
          <w:szCs w:val="22"/>
          <w:lang w:eastAsia="it-IT"/>
        </w:rPr>
        <w:t xml:space="preserve">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2C1BBA71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 xml:space="preserve">(eventualmente in caso di Raggruppamento Temporaneo di </w:t>
      </w:r>
      <w:r w:rsidR="00D638A0">
        <w:rPr>
          <w:b/>
          <w:i/>
          <w:sz w:val="22"/>
          <w:szCs w:val="22"/>
          <w:lang w:eastAsia="it-IT"/>
        </w:rPr>
        <w:t>Imprese</w:t>
      </w:r>
      <w:r w:rsidRPr="007C7CAB">
        <w:rPr>
          <w:b/>
          <w:i/>
          <w:sz w:val="22"/>
          <w:szCs w:val="22"/>
          <w:lang w:eastAsia="it-IT"/>
        </w:rPr>
        <w:t xml:space="preserve"> o di Consorzio)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15C5AE60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D4C5D85" w14:textId="1FE78EF8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>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45AC6A31" w14:textId="5D892F7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>;</w:t>
      </w:r>
    </w:p>
    <w:p w14:paraId="0272C075" w14:textId="78A7C79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74DF624" w14:textId="163BFE2E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 xml:space="preserve">.; </w:t>
      </w:r>
    </w:p>
    <w:p w14:paraId="54E867F2" w14:textId="65D34F36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27E68028" w14:textId="6414CAFD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>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50CF4A0F" w14:textId="404786E4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</w:t>
      </w:r>
      <w:r w:rsidR="00E90BE8">
        <w:rPr>
          <w:sz w:val="22"/>
          <w:szCs w:val="22"/>
          <w:lang w:eastAsia="it-IT"/>
        </w:rPr>
        <w:t>..</w:t>
      </w:r>
      <w:r w:rsidRPr="007C7CAB">
        <w:rPr>
          <w:sz w:val="22"/>
          <w:szCs w:val="22"/>
          <w:lang w:eastAsia="it-IT"/>
        </w:rPr>
        <w:t>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>;</w:t>
      </w:r>
    </w:p>
    <w:p w14:paraId="3B58FEE3" w14:textId="37C083B5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>..</w:t>
      </w:r>
    </w:p>
    <w:p w14:paraId="60371158" w14:textId="75753CE1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 xml:space="preserve">; </w:t>
      </w:r>
    </w:p>
    <w:p w14:paraId="3BA156BA" w14:textId="130EA6A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</w:t>
      </w:r>
      <w:r w:rsidR="00E90BE8"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74A94EA0" w14:textId="51C3BCAB" w:rsidR="007C7CAB" w:rsidRDefault="00840DE5" w:rsidP="00840DE5">
      <w:pPr>
        <w:pStyle w:val="Corpotesto"/>
        <w:spacing w:after="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840DE5">
        <w:rPr>
          <w:rFonts w:eastAsia="Times New Roman"/>
          <w:b/>
          <w:bCs/>
          <w:sz w:val="22"/>
          <w:szCs w:val="22"/>
          <w:lang w:eastAsia="it-IT"/>
        </w:rPr>
        <w:t>a)</w:t>
      </w:r>
      <w:r>
        <w:rPr>
          <w:rFonts w:eastAsia="Times New Roman"/>
          <w:sz w:val="22"/>
          <w:szCs w:val="22"/>
          <w:lang w:eastAsia="it-IT"/>
        </w:rPr>
        <w:t xml:space="preserve"> </w:t>
      </w:r>
      <w:r w:rsidRPr="00840DE5">
        <w:rPr>
          <w:rFonts w:eastAsia="Times New Roman"/>
          <w:sz w:val="22"/>
          <w:szCs w:val="22"/>
          <w:lang w:eastAsia="it-IT"/>
        </w:rPr>
        <w:t xml:space="preserve">sull’importo della tariffa </w:t>
      </w:r>
      <w:r>
        <w:rPr>
          <w:rFonts w:eastAsia="Times New Roman"/>
          <w:sz w:val="22"/>
          <w:szCs w:val="22"/>
          <w:lang w:eastAsia="it-IT"/>
        </w:rPr>
        <w:t xml:space="preserve">di conferimento a tonnellata </w:t>
      </w:r>
      <w:r w:rsidRPr="00840DE5">
        <w:rPr>
          <w:rFonts w:eastAsia="Times New Roman"/>
          <w:sz w:val="22"/>
          <w:szCs w:val="22"/>
          <w:lang w:eastAsia="it-IT"/>
        </w:rPr>
        <w:t>a base di gara pari a €</w:t>
      </w:r>
      <w:r>
        <w:rPr>
          <w:rFonts w:eastAsia="Times New Roman"/>
          <w:sz w:val="22"/>
          <w:szCs w:val="22"/>
          <w:lang w:eastAsia="it-IT"/>
        </w:rPr>
        <w:t xml:space="preserve">/ton </w:t>
      </w:r>
      <w:r w:rsidR="0058629D">
        <w:rPr>
          <w:rFonts w:eastAsia="Times New Roman"/>
          <w:sz w:val="22"/>
          <w:szCs w:val="22"/>
          <w:lang w:eastAsia="it-IT"/>
        </w:rPr>
        <w:t>151,00</w:t>
      </w:r>
      <w:r w:rsidRPr="00840DE5">
        <w:rPr>
          <w:rFonts w:eastAsia="Times New Roman"/>
          <w:sz w:val="22"/>
          <w:szCs w:val="22"/>
          <w:lang w:eastAsia="it-IT"/>
        </w:rPr>
        <w:t xml:space="preserve"> (euro</w:t>
      </w:r>
      <w:r>
        <w:rPr>
          <w:rFonts w:eastAsia="Times New Roman"/>
          <w:sz w:val="22"/>
          <w:szCs w:val="22"/>
          <w:lang w:eastAsia="it-IT"/>
        </w:rPr>
        <w:t>/ton</w:t>
      </w:r>
      <w:r w:rsidRPr="00840DE5">
        <w:rPr>
          <w:rFonts w:eastAsia="Times New Roman"/>
          <w:sz w:val="22"/>
          <w:szCs w:val="22"/>
          <w:lang w:eastAsia="it-IT"/>
        </w:rPr>
        <w:t xml:space="preserve"> </w:t>
      </w:r>
      <w:r w:rsidR="0058629D">
        <w:rPr>
          <w:rFonts w:eastAsia="Times New Roman"/>
          <w:sz w:val="22"/>
          <w:szCs w:val="22"/>
          <w:lang w:eastAsia="it-IT"/>
        </w:rPr>
        <w:t>centocinquantuno</w:t>
      </w:r>
      <w:r w:rsidRPr="00840DE5">
        <w:rPr>
          <w:rFonts w:eastAsia="Times New Roman"/>
          <w:sz w:val="22"/>
          <w:szCs w:val="22"/>
          <w:lang w:eastAsia="it-IT"/>
        </w:rPr>
        <w:t>/</w:t>
      </w:r>
      <w:r w:rsidR="00FA3876">
        <w:rPr>
          <w:rFonts w:eastAsia="Times New Roman"/>
          <w:sz w:val="22"/>
          <w:szCs w:val="22"/>
          <w:lang w:eastAsia="it-IT"/>
        </w:rPr>
        <w:t>00</w:t>
      </w:r>
      <w:r w:rsidRPr="00840DE5">
        <w:rPr>
          <w:rFonts w:eastAsia="Times New Roman"/>
          <w:sz w:val="22"/>
          <w:szCs w:val="22"/>
          <w:lang w:eastAsia="it-IT"/>
        </w:rPr>
        <w:t xml:space="preserve">), al netto di IVA e costi per la sicurezza, un ribasso percentuale unico del (__) %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cifre]</w:t>
      </w:r>
      <w:r w:rsidRPr="00840DE5">
        <w:rPr>
          <w:rFonts w:eastAsia="Times New Roman"/>
          <w:sz w:val="22"/>
          <w:szCs w:val="22"/>
          <w:lang w:eastAsia="it-IT"/>
        </w:rPr>
        <w:t xml:space="preserve"> (________ per cento)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lettere]</w:t>
      </w:r>
    </w:p>
    <w:p w14:paraId="309CFE08" w14:textId="77777777" w:rsidR="00840DE5" w:rsidRPr="007C7CAB" w:rsidRDefault="00840DE5" w:rsidP="00840DE5">
      <w:pPr>
        <w:pStyle w:val="Corpotesto"/>
        <w:spacing w:after="0"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684B307F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7C7CAB" w:rsidRPr="007C7CAB">
        <w:rPr>
          <w:sz w:val="22"/>
          <w:szCs w:val="22"/>
          <w:lang w:eastAsia="it-IT"/>
        </w:rPr>
        <w:t xml:space="preserve">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34C523C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0738F2" w:rsidRPr="000738F2">
        <w:rPr>
          <w:sz w:val="22"/>
          <w:szCs w:val="22"/>
          <w:lang w:eastAsia="it-IT"/>
        </w:rPr>
        <w:t xml:space="preserve">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______________________________________________(indicazione in lettere)</w:t>
      </w:r>
    </w:p>
    <w:p w14:paraId="1C73D206" w14:textId="7CAD1059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6196A8B" w14:textId="77777777" w:rsidR="00D638A0" w:rsidRDefault="00D638A0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4EDD8E8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24B1B0E1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1AA733CA" w:rsidR="00E676FC" w:rsidRPr="00CA334F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</w:t>
      </w:r>
      <w:r w:rsidR="00D638A0">
        <w:rPr>
          <w:i/>
          <w:sz w:val="22"/>
          <w:szCs w:val="22"/>
          <w:lang w:val="it-IT"/>
        </w:rPr>
        <w:t>o</w:t>
      </w:r>
      <w:r w:rsidRPr="007C7CAB">
        <w:rPr>
          <w:i/>
          <w:sz w:val="22"/>
          <w:szCs w:val="22"/>
          <w:lang w:val="it-IT"/>
        </w:rPr>
        <w:t xml:space="preserve"> RT</w:t>
      </w:r>
      <w:r w:rsidR="00D638A0">
        <w:rPr>
          <w:i/>
          <w:sz w:val="22"/>
          <w:szCs w:val="22"/>
          <w:lang w:val="it-IT"/>
        </w:rPr>
        <w:t>I</w:t>
      </w:r>
      <w:r w:rsidRPr="007C7CAB">
        <w:rPr>
          <w:i/>
          <w:sz w:val="22"/>
          <w:szCs w:val="22"/>
          <w:lang w:val="it-IT"/>
        </w:rPr>
        <w:t>/consorzio l’offerta dovrà essere sottoscritta dai Legali Rappresentanti di tutti i soggetti partecipanti al costituendo raggruppamento/consorzio.</w:t>
      </w:r>
    </w:p>
    <w:sectPr w:rsidR="00E676FC" w:rsidRPr="00CA334F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1837" w14:textId="77777777" w:rsidR="00135110" w:rsidRDefault="00135110" w:rsidP="007F5F02">
      <w:r>
        <w:separator/>
      </w:r>
    </w:p>
  </w:endnote>
  <w:endnote w:type="continuationSeparator" w:id="0">
    <w:p w14:paraId="572876B2" w14:textId="77777777" w:rsidR="00135110" w:rsidRDefault="00135110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0C6F4EE1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45FA3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3F0C" w14:textId="77777777" w:rsidR="00135110" w:rsidRDefault="00135110" w:rsidP="007F5F02">
      <w:r>
        <w:separator/>
      </w:r>
    </w:p>
  </w:footnote>
  <w:footnote w:type="continuationSeparator" w:id="0">
    <w:p w14:paraId="40FCBFCC" w14:textId="77777777" w:rsidR="00135110" w:rsidRDefault="00135110" w:rsidP="007F5F02">
      <w:r>
        <w:continuationSeparator/>
      </w:r>
    </w:p>
  </w:footnote>
  <w:footnote w:id="1">
    <w:p w14:paraId="04144863" w14:textId="26061AD1" w:rsidR="00840DE5" w:rsidRDefault="00840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0DE5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6102D301" w:rsidR="005C3DCC" w:rsidRPr="004349F1" w:rsidRDefault="00840DE5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0738F2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>
      <w:rPr>
        <w:rFonts w:eastAsia="Verdana" w:cs="Times New Roman"/>
        <w:bCs/>
        <w:i/>
        <w:iCs/>
        <w:color w:val="000000"/>
        <w:sz w:val="16"/>
        <w:szCs w:val="16"/>
      </w:rPr>
      <w:t>C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D153ADE"/>
    <w:multiLevelType w:val="hybridMultilevel"/>
    <w:tmpl w:val="AEE4D6AE"/>
    <w:lvl w:ilvl="0" w:tplc="16041F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2030">
    <w:abstractNumId w:val="6"/>
  </w:num>
  <w:num w:numId="2" w16cid:durableId="7616795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7A78"/>
    <w:rsid w:val="000738F2"/>
    <w:rsid w:val="000A2E5D"/>
    <w:rsid w:val="000B5879"/>
    <w:rsid w:val="000C24A5"/>
    <w:rsid w:val="000D54AD"/>
    <w:rsid w:val="00112695"/>
    <w:rsid w:val="001226CA"/>
    <w:rsid w:val="001312FF"/>
    <w:rsid w:val="00135110"/>
    <w:rsid w:val="00175886"/>
    <w:rsid w:val="00175B16"/>
    <w:rsid w:val="00182044"/>
    <w:rsid w:val="001E2835"/>
    <w:rsid w:val="0021235D"/>
    <w:rsid w:val="00214784"/>
    <w:rsid w:val="00250A22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81063"/>
    <w:rsid w:val="00394445"/>
    <w:rsid w:val="003A6D8C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45FA3"/>
    <w:rsid w:val="0058629D"/>
    <w:rsid w:val="005A23EC"/>
    <w:rsid w:val="005A5CC7"/>
    <w:rsid w:val="005A6A26"/>
    <w:rsid w:val="005C3DCC"/>
    <w:rsid w:val="005C685A"/>
    <w:rsid w:val="005D2666"/>
    <w:rsid w:val="005D4FD8"/>
    <w:rsid w:val="005E0662"/>
    <w:rsid w:val="00602EE8"/>
    <w:rsid w:val="00623D5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B7CFE"/>
    <w:rsid w:val="006D2D41"/>
    <w:rsid w:val="006E5E15"/>
    <w:rsid w:val="00706467"/>
    <w:rsid w:val="00716F5D"/>
    <w:rsid w:val="007205E2"/>
    <w:rsid w:val="00724F31"/>
    <w:rsid w:val="00725476"/>
    <w:rsid w:val="00747AF7"/>
    <w:rsid w:val="007739A3"/>
    <w:rsid w:val="00792FD4"/>
    <w:rsid w:val="007C7CAB"/>
    <w:rsid w:val="007D60B4"/>
    <w:rsid w:val="007F0BCF"/>
    <w:rsid w:val="007F5F02"/>
    <w:rsid w:val="0080307E"/>
    <w:rsid w:val="00830F34"/>
    <w:rsid w:val="0083432D"/>
    <w:rsid w:val="00840DE5"/>
    <w:rsid w:val="00871DCC"/>
    <w:rsid w:val="00873AF2"/>
    <w:rsid w:val="0088047E"/>
    <w:rsid w:val="008951D9"/>
    <w:rsid w:val="008972C8"/>
    <w:rsid w:val="008C23CC"/>
    <w:rsid w:val="008E47BE"/>
    <w:rsid w:val="008E4F30"/>
    <w:rsid w:val="008F217E"/>
    <w:rsid w:val="00902C91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A7C13"/>
    <w:rsid w:val="009C7700"/>
    <w:rsid w:val="009E1523"/>
    <w:rsid w:val="009E72E6"/>
    <w:rsid w:val="00A05293"/>
    <w:rsid w:val="00A06266"/>
    <w:rsid w:val="00A56EF0"/>
    <w:rsid w:val="00A63E4F"/>
    <w:rsid w:val="00AA5F09"/>
    <w:rsid w:val="00AB3701"/>
    <w:rsid w:val="00AD3ADC"/>
    <w:rsid w:val="00B01721"/>
    <w:rsid w:val="00B578B6"/>
    <w:rsid w:val="00B72FFF"/>
    <w:rsid w:val="00B948B7"/>
    <w:rsid w:val="00B96350"/>
    <w:rsid w:val="00BA48B6"/>
    <w:rsid w:val="00BB7130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A334F"/>
    <w:rsid w:val="00CD0A91"/>
    <w:rsid w:val="00CD1CAE"/>
    <w:rsid w:val="00CE5E60"/>
    <w:rsid w:val="00CF1EE3"/>
    <w:rsid w:val="00CF77E2"/>
    <w:rsid w:val="00D1542D"/>
    <w:rsid w:val="00D40AD8"/>
    <w:rsid w:val="00D43FF1"/>
    <w:rsid w:val="00D638A0"/>
    <w:rsid w:val="00D81C43"/>
    <w:rsid w:val="00D861B2"/>
    <w:rsid w:val="00D8772A"/>
    <w:rsid w:val="00D903D6"/>
    <w:rsid w:val="00DB5DEC"/>
    <w:rsid w:val="00DC3195"/>
    <w:rsid w:val="00DE4976"/>
    <w:rsid w:val="00DE73F5"/>
    <w:rsid w:val="00DE7C2C"/>
    <w:rsid w:val="00DF1B6C"/>
    <w:rsid w:val="00E00035"/>
    <w:rsid w:val="00E000E1"/>
    <w:rsid w:val="00E11C34"/>
    <w:rsid w:val="00E120BC"/>
    <w:rsid w:val="00E44140"/>
    <w:rsid w:val="00E530EB"/>
    <w:rsid w:val="00E531D5"/>
    <w:rsid w:val="00E571E9"/>
    <w:rsid w:val="00E676FC"/>
    <w:rsid w:val="00E7584B"/>
    <w:rsid w:val="00E76F8F"/>
    <w:rsid w:val="00E90BE8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60CEC"/>
    <w:rsid w:val="00F6714B"/>
    <w:rsid w:val="00F74A2B"/>
    <w:rsid w:val="00F823F4"/>
    <w:rsid w:val="00F83C42"/>
    <w:rsid w:val="00F865F9"/>
    <w:rsid w:val="00F94B53"/>
    <w:rsid w:val="00FA3876"/>
    <w:rsid w:val="00FB3140"/>
    <w:rsid w:val="00FC434E"/>
    <w:rsid w:val="00FC74B6"/>
    <w:rsid w:val="00FD34A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DE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DE5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DE5"/>
    <w:rPr>
      <w:vertAlign w:val="superscript"/>
    </w:rPr>
  </w:style>
  <w:style w:type="paragraph" w:styleId="Revisione">
    <w:name w:val="Revision"/>
    <w:hidden/>
    <w:uiPriority w:val="99"/>
    <w:semiHidden/>
    <w:rsid w:val="00250A2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A029-AF59-49FC-8DAE-9D6B2D0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10</cp:revision>
  <cp:lastPrinted>2019-11-19T15:09:00Z</cp:lastPrinted>
  <dcterms:created xsi:type="dcterms:W3CDTF">2022-10-03T13:22:00Z</dcterms:created>
  <dcterms:modified xsi:type="dcterms:W3CDTF">2022-11-14T12:16:00Z</dcterms:modified>
</cp:coreProperties>
</file>