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5883" w14:textId="40EB3E15" w:rsidR="00BC5EC0" w:rsidRPr="00174FE7" w:rsidRDefault="000E5A3A" w:rsidP="00174FE7">
      <w:pPr>
        <w:pStyle w:val="ParagrafoCentrato"/>
        <w:tabs>
          <w:tab w:val="left" w:pos="567"/>
        </w:tabs>
        <w:spacing w:line="276" w:lineRule="auto"/>
        <w:jc w:val="left"/>
        <w:rPr>
          <w:rFonts w:ascii="Times New Roman" w:hAnsi="Times New Roman"/>
          <w:b/>
          <w:noProof/>
          <w:sz w:val="22"/>
          <w:szCs w:val="22"/>
        </w:rPr>
      </w:pPr>
      <w:bookmarkStart w:id="0" w:name="_Hlk41905805"/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3CD7C" wp14:editId="1A9E2B2E">
                <wp:simplePos x="0" y="0"/>
                <wp:positionH relativeFrom="column">
                  <wp:posOffset>588645</wp:posOffset>
                </wp:positionH>
                <wp:positionV relativeFrom="margin">
                  <wp:posOffset>-14605</wp:posOffset>
                </wp:positionV>
                <wp:extent cx="5677535" cy="1259205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753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0371CC" w14:textId="77777777" w:rsidR="00BC5EC0" w:rsidRPr="00174FE7" w:rsidRDefault="00BC5EC0" w:rsidP="00BC5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5A3A">
                              <w:rPr>
                                <w:rFonts w:ascii="Times New Roman" w:hAnsi="Times New Roman" w:cs="Times New Roman"/>
                                <w:i/>
                                <w:iCs/>
                                <w:outline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COMUNE </w:t>
                            </w:r>
                            <w:proofErr w:type="gramStart"/>
                            <w:r w:rsidRPr="000E5A3A">
                              <w:rPr>
                                <w:rFonts w:ascii="Times New Roman" w:hAnsi="Times New Roman" w:cs="Times New Roman"/>
                                <w:i/>
                                <w:iCs/>
                                <w:outline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DI  ACQUAVIVA</w:t>
                            </w:r>
                            <w:proofErr w:type="gramEnd"/>
                            <w:r w:rsidRPr="000E5A3A">
                              <w:rPr>
                                <w:rFonts w:ascii="Times New Roman" w:hAnsi="Times New Roman" w:cs="Times New Roman"/>
                                <w:i/>
                                <w:iCs/>
                                <w:outline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DELLE  FONTI</w:t>
                            </w:r>
                          </w:p>
                          <w:p w14:paraId="37318FCD" w14:textId="77777777" w:rsidR="00BC5EC0" w:rsidRPr="00174FE7" w:rsidRDefault="00BC5EC0" w:rsidP="00BC5EC0">
                            <w:pPr>
                              <w:pStyle w:val="ParagrafoCentrato"/>
                              <w:spacing w:after="0"/>
                              <w:rPr>
                                <w:rFonts w:ascii="Times New Roman" w:hAnsi="Times New Roman"/>
                                <w:b/>
                                <w:spacing w:val="20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174FE7">
                              <w:rPr>
                                <w:rFonts w:ascii="Times New Roman" w:hAnsi="Times New Roman"/>
                                <w:b/>
                                <w:position w:val="6"/>
                                <w:sz w:val="22"/>
                                <w:szCs w:val="22"/>
                              </w:rPr>
                              <w:t>(Città Metropolitana di Bari)</w:t>
                            </w:r>
                          </w:p>
                          <w:p w14:paraId="03668C82" w14:textId="77777777" w:rsidR="00BC5EC0" w:rsidRPr="00174FE7" w:rsidRDefault="00BC5EC0" w:rsidP="00BC5EC0">
                            <w:pPr>
                              <w:pStyle w:val="Titolo1"/>
                              <w:spacing w:after="120"/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174FE7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dotted"/>
                              </w:rPr>
                              <w:t xml:space="preserve">Sede </w:t>
                            </w:r>
                            <w:proofErr w:type="gramStart"/>
                            <w:r w:rsidRPr="00174FE7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dotted"/>
                              </w:rPr>
                              <w:t>Municipio:</w:t>
                            </w:r>
                            <w:r w:rsidRPr="00174FE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2"/>
                                <w:szCs w:val="22"/>
                                <w:u w:val="dotted"/>
                              </w:rPr>
                              <w:t>Atrio</w:t>
                            </w:r>
                            <w:proofErr w:type="gramEnd"/>
                            <w:r w:rsidRPr="00174FE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2"/>
                                <w:szCs w:val="22"/>
                                <w:u w:val="dotted"/>
                              </w:rPr>
                              <w:t xml:space="preserve"> Palazzo di Città</w:t>
                            </w:r>
                            <w:r w:rsidR="00256097" w:rsidRPr="00174FE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2"/>
                                <w:szCs w:val="22"/>
                                <w:u w:val="dotted"/>
                              </w:rPr>
                              <w:t xml:space="preserve"> </w:t>
                            </w:r>
                            <w:r w:rsidRPr="00174FE7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2"/>
                                <w:szCs w:val="22"/>
                                <w:u w:val="dotted"/>
                              </w:rPr>
                              <w:t>70021- Acquaviva delle Fonti</w:t>
                            </w:r>
                          </w:p>
                          <w:p w14:paraId="4F5E19A1" w14:textId="377B027E" w:rsidR="00EA02CA" w:rsidRDefault="00BC5EC0" w:rsidP="00BC5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74FE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(P.IVA - Codice Fiscale 00869560722) – Tel. 080 / 3065111</w:t>
                            </w:r>
                          </w:p>
                          <w:p w14:paraId="10291353" w14:textId="142E4D74" w:rsidR="00BC5EC0" w:rsidRPr="00174FE7" w:rsidRDefault="00BC5EC0" w:rsidP="00BC5E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4FE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E-Mail llpp@comune.acquaviva.ba.it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3CD7C" id="Rettangolo 7" o:spid="_x0000_s1026" style="position:absolute;margin-left:46.35pt;margin-top:-1.15pt;width:447.05pt;height: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" filled="f" stroked="f">
                <v:textbox inset="0,0,0,0">
                  <w:txbxContent>
                    <w:p w14:paraId="780371CC" w14:textId="77777777" w:rsidR="00BC5EC0" w:rsidRPr="00174FE7" w:rsidRDefault="00BC5EC0" w:rsidP="00BC5EC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5A3A">
                        <w:rPr>
                          <w:rFonts w:ascii="Times New Roman" w:hAnsi="Times New Roman" w:cs="Times New Roman"/>
                          <w:i/>
                          <w:iCs/>
                          <w:outline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COMUNE </w:t>
                      </w:r>
                      <w:proofErr w:type="gramStart"/>
                      <w:r w:rsidRPr="000E5A3A">
                        <w:rPr>
                          <w:rFonts w:ascii="Times New Roman" w:hAnsi="Times New Roman" w:cs="Times New Roman"/>
                          <w:i/>
                          <w:iCs/>
                          <w:outline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DI  ACQUAVIVA</w:t>
                      </w:r>
                      <w:proofErr w:type="gramEnd"/>
                      <w:r w:rsidRPr="000E5A3A">
                        <w:rPr>
                          <w:rFonts w:ascii="Times New Roman" w:hAnsi="Times New Roman" w:cs="Times New Roman"/>
                          <w:i/>
                          <w:iCs/>
                          <w:outline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DELLE  FONTI</w:t>
                      </w:r>
                    </w:p>
                    <w:p w14:paraId="37318FCD" w14:textId="77777777" w:rsidR="00BC5EC0" w:rsidRPr="00174FE7" w:rsidRDefault="00BC5EC0" w:rsidP="00BC5EC0">
                      <w:pPr>
                        <w:pStyle w:val="ParagrafoCentrato"/>
                        <w:spacing w:after="0"/>
                        <w:rPr>
                          <w:rFonts w:ascii="Times New Roman" w:hAnsi="Times New Roman"/>
                          <w:b/>
                          <w:spacing w:val="20"/>
                          <w:position w:val="6"/>
                          <w:sz w:val="22"/>
                          <w:szCs w:val="22"/>
                        </w:rPr>
                      </w:pPr>
                      <w:r w:rsidRPr="00174FE7">
                        <w:rPr>
                          <w:rFonts w:ascii="Times New Roman" w:hAnsi="Times New Roman"/>
                          <w:b/>
                          <w:position w:val="6"/>
                          <w:sz w:val="22"/>
                          <w:szCs w:val="22"/>
                        </w:rPr>
                        <w:t>(Città Metropolitana di Bari)</w:t>
                      </w:r>
                    </w:p>
                    <w:p w14:paraId="03668C82" w14:textId="77777777" w:rsidR="00BC5EC0" w:rsidRPr="00174FE7" w:rsidRDefault="00BC5EC0" w:rsidP="00BC5EC0">
                      <w:pPr>
                        <w:pStyle w:val="Titolo1"/>
                        <w:spacing w:after="120"/>
                        <w:rPr>
                          <w:rFonts w:ascii="Times New Roman" w:hAnsi="Times New Roman"/>
                          <w:sz w:val="22"/>
                          <w:szCs w:val="22"/>
                          <w:u w:val="dotted"/>
                        </w:rPr>
                      </w:pPr>
                      <w:r w:rsidRPr="00174FE7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dotted"/>
                        </w:rPr>
                        <w:t xml:space="preserve">Sede </w:t>
                      </w:r>
                      <w:proofErr w:type="gramStart"/>
                      <w:r w:rsidRPr="00174FE7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dotted"/>
                        </w:rPr>
                        <w:t>Municipio:</w:t>
                      </w:r>
                      <w:r w:rsidRPr="00174FE7">
                        <w:rPr>
                          <w:rFonts w:ascii="Times New Roman" w:hAnsi="Times New Roman"/>
                          <w:b w:val="0"/>
                          <w:i w:val="0"/>
                          <w:sz w:val="22"/>
                          <w:szCs w:val="22"/>
                          <w:u w:val="dotted"/>
                        </w:rPr>
                        <w:t>Atrio</w:t>
                      </w:r>
                      <w:proofErr w:type="gramEnd"/>
                      <w:r w:rsidRPr="00174FE7">
                        <w:rPr>
                          <w:rFonts w:ascii="Times New Roman" w:hAnsi="Times New Roman"/>
                          <w:b w:val="0"/>
                          <w:i w:val="0"/>
                          <w:sz w:val="22"/>
                          <w:szCs w:val="22"/>
                          <w:u w:val="dotted"/>
                        </w:rPr>
                        <w:t xml:space="preserve"> Palazzo di Città</w:t>
                      </w:r>
                      <w:r w:rsidR="00256097" w:rsidRPr="00174FE7">
                        <w:rPr>
                          <w:rFonts w:ascii="Times New Roman" w:hAnsi="Times New Roman"/>
                          <w:b w:val="0"/>
                          <w:i w:val="0"/>
                          <w:sz w:val="22"/>
                          <w:szCs w:val="22"/>
                          <w:u w:val="dotted"/>
                        </w:rPr>
                        <w:t xml:space="preserve"> </w:t>
                      </w:r>
                      <w:r w:rsidRPr="00174FE7">
                        <w:rPr>
                          <w:rFonts w:ascii="Times New Roman" w:hAnsi="Times New Roman"/>
                          <w:b w:val="0"/>
                          <w:i w:val="0"/>
                          <w:sz w:val="22"/>
                          <w:szCs w:val="22"/>
                          <w:u w:val="dotted"/>
                        </w:rPr>
                        <w:t>70021- Acquaviva delle Fonti</w:t>
                      </w:r>
                    </w:p>
                    <w:p w14:paraId="4F5E19A1" w14:textId="377B027E" w:rsidR="00EA02CA" w:rsidRDefault="00BC5EC0" w:rsidP="00BC5E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74FE7">
                        <w:rPr>
                          <w:rFonts w:ascii="Times New Roman" w:hAnsi="Times New Roman" w:cs="Times New Roman"/>
                          <w:b/>
                          <w:i/>
                        </w:rPr>
                        <w:t>(P.IVA - Codice Fiscale 00869560722) – Tel. 080 / 3065111</w:t>
                      </w:r>
                    </w:p>
                    <w:p w14:paraId="10291353" w14:textId="142E4D74" w:rsidR="00BC5EC0" w:rsidRPr="00174FE7" w:rsidRDefault="00BC5EC0" w:rsidP="00BC5E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74FE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E-Mail llpp@comune.acquaviva.ba.it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BC5EC0" w:rsidRPr="00174FE7">
        <w:rPr>
          <w:rFonts w:ascii="Times New Roman" w:hAnsi="Times New Roman"/>
          <w:noProof/>
          <w:position w:val="6"/>
          <w:sz w:val="22"/>
          <w:szCs w:val="22"/>
        </w:rPr>
        <w:drawing>
          <wp:inline distT="0" distB="0" distL="0" distR="0" wp14:anchorId="584F0209" wp14:editId="6A0DF400">
            <wp:extent cx="800100" cy="1005205"/>
            <wp:effectExtent l="0" t="0" r="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70A8" w14:textId="383942BD" w:rsidR="00BC5EC0" w:rsidRPr="00174FE7" w:rsidRDefault="000E5A3A" w:rsidP="00174FE7">
      <w:pPr>
        <w:pStyle w:val="ParagrafoCentrato"/>
        <w:spacing w:after="100" w:line="276" w:lineRule="auto"/>
        <w:jc w:val="both"/>
        <w:rPr>
          <w:rFonts w:ascii="Times New Roman" w:hAnsi="Times New Roman"/>
          <w:dstrike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5690F2" wp14:editId="3BA15B53">
                <wp:simplePos x="0" y="0"/>
                <wp:positionH relativeFrom="column">
                  <wp:posOffset>-20405725</wp:posOffset>
                </wp:positionH>
                <wp:positionV relativeFrom="margin">
                  <wp:posOffset>1036955</wp:posOffset>
                </wp:positionV>
                <wp:extent cx="914400" cy="914400"/>
                <wp:effectExtent l="76200" t="0" r="0" b="114300"/>
                <wp:wrapNone/>
                <wp:docPr id="6" name="Callout: linea senza bor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callout1">
                          <a:avLst>
                            <a:gd name="adj1" fmla="val 18750"/>
                            <a:gd name="adj2" fmla="val -8333"/>
                            <a:gd name="adj3" fmla="val 112500"/>
                            <a:gd name="adj4" fmla="val -8333"/>
                          </a:avLst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E269A0" w14:textId="77777777" w:rsidR="00BC5EC0" w:rsidRDefault="00BC5EC0" w:rsidP="00BC5E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690F2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Callout: linea senza bordo 6" o:spid="_x0000_s1027" type="#_x0000_t41" style="position:absolute;left:0;text-align:left;margin-left:-1606.75pt;margin-top:81.6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" o:allowincell="f" adj="-1800" filled="f" strokeweight="0">
                <v:textbox inset="0,0,0,0">
                  <w:txbxContent>
                    <w:p w14:paraId="5CE269A0" w14:textId="77777777" w:rsidR="00BC5EC0" w:rsidRDefault="00BC5EC0" w:rsidP="00BC5EC0"/>
                  </w:txbxContent>
                </v:textbox>
                <o:callout v:ext="edit" minusy="t"/>
                <w10:wrap anchory="margin"/>
              </v:shape>
            </w:pict>
          </mc:Fallback>
        </mc:AlternateContent>
      </w:r>
      <w:r w:rsidR="00BC5EC0" w:rsidRPr="00174FE7">
        <w:rPr>
          <w:rFonts w:ascii="Times New Roman" w:hAnsi="Times New Roman"/>
          <w:dstrike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bookmarkEnd w:id="0"/>
    <w:p w14:paraId="0FD3B96C" w14:textId="77777777" w:rsidR="00A8279B" w:rsidRPr="00174FE7" w:rsidRDefault="00AE3132" w:rsidP="00174FE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74FE7">
        <w:rPr>
          <w:rFonts w:ascii="Times New Roman" w:hAnsi="Times New Roman" w:cs="Times New Roman"/>
          <w:b/>
        </w:rPr>
        <w:t>PATTO DI INTEGRITÀ</w:t>
      </w:r>
    </w:p>
    <w:p w14:paraId="487D1649" w14:textId="77777777" w:rsidR="00A8279B" w:rsidRPr="00174FE7" w:rsidRDefault="00AE3132" w:rsidP="00174FE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74FE7">
        <w:rPr>
          <w:rFonts w:ascii="Times New Roman" w:hAnsi="Times New Roman" w:cs="Times New Roman"/>
          <w:b/>
        </w:rPr>
        <w:t>TRA</w:t>
      </w:r>
    </w:p>
    <w:p w14:paraId="01CCD540" w14:textId="77777777" w:rsidR="00A8279B" w:rsidRPr="00174FE7" w:rsidRDefault="00BC5EC0" w:rsidP="00174FE7">
      <w:pPr>
        <w:spacing w:line="276" w:lineRule="auto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>I</w:t>
      </w:r>
      <w:r w:rsidR="00AE3132" w:rsidRPr="00174FE7">
        <w:rPr>
          <w:rFonts w:ascii="Times New Roman" w:hAnsi="Times New Roman" w:cs="Times New Roman"/>
        </w:rPr>
        <w:t>l</w:t>
      </w:r>
      <w:r w:rsidRPr="00174FE7">
        <w:rPr>
          <w:rFonts w:ascii="Times New Roman" w:hAnsi="Times New Roman" w:cs="Times New Roman"/>
        </w:rPr>
        <w:t xml:space="preserve"> Comune di Acquaviva delle Fonti </w:t>
      </w:r>
    </w:p>
    <w:p w14:paraId="2A1DACDA" w14:textId="77777777" w:rsidR="00A8279B" w:rsidRPr="00174FE7" w:rsidRDefault="00AE3132" w:rsidP="00174FE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74FE7">
        <w:rPr>
          <w:rFonts w:ascii="Times New Roman" w:hAnsi="Times New Roman" w:cs="Times New Roman"/>
          <w:b/>
        </w:rPr>
        <w:t>E</w:t>
      </w:r>
    </w:p>
    <w:p w14:paraId="4F7CEE4E" w14:textId="77777777" w:rsidR="00A8279B" w:rsidRPr="00174FE7" w:rsidRDefault="00AE3132" w:rsidP="00174FE7">
      <w:pPr>
        <w:spacing w:line="276" w:lineRule="auto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 la Ditta …………………………………………………………………………………………………</w:t>
      </w:r>
      <w:proofErr w:type="gramStart"/>
      <w:r w:rsidRPr="00174FE7">
        <w:rPr>
          <w:rFonts w:ascii="Times New Roman" w:hAnsi="Times New Roman" w:cs="Times New Roman"/>
        </w:rPr>
        <w:t>…….</w:t>
      </w:r>
      <w:proofErr w:type="gramEnd"/>
      <w:r w:rsidRPr="00174FE7">
        <w:rPr>
          <w:rFonts w:ascii="Times New Roman" w:hAnsi="Times New Roman" w:cs="Times New Roman"/>
        </w:rPr>
        <w:t>….(di seguito denominata Ditta)</w:t>
      </w:r>
    </w:p>
    <w:p w14:paraId="06CEFF48" w14:textId="77777777" w:rsidR="00A8279B" w:rsidRPr="00174FE7" w:rsidRDefault="00AE3132" w:rsidP="00174FE7">
      <w:pPr>
        <w:spacing w:line="276" w:lineRule="auto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>sede legale in via…………………………………………………………………… n. ………………… codice fiscale/P.IVA …………… …………………………………</w:t>
      </w:r>
      <w:proofErr w:type="gramStart"/>
      <w:r w:rsidRPr="00174FE7">
        <w:rPr>
          <w:rFonts w:ascii="Times New Roman" w:hAnsi="Times New Roman" w:cs="Times New Roman"/>
        </w:rPr>
        <w:t>…….</w:t>
      </w:r>
      <w:proofErr w:type="gramEnd"/>
      <w:r w:rsidRPr="00174FE7">
        <w:rPr>
          <w:rFonts w:ascii="Times New Roman" w:hAnsi="Times New Roman" w:cs="Times New Roman"/>
        </w:rPr>
        <w:t>. rappresentata da …………………………………………………………………………………</w:t>
      </w:r>
      <w:proofErr w:type="gramStart"/>
      <w:r w:rsidRPr="00174FE7">
        <w:rPr>
          <w:rFonts w:ascii="Times New Roman" w:hAnsi="Times New Roman" w:cs="Times New Roman"/>
        </w:rPr>
        <w:t>…….</w:t>
      </w:r>
      <w:proofErr w:type="gramEnd"/>
      <w:r w:rsidRPr="00174FE7">
        <w:rPr>
          <w:rFonts w:ascii="Times New Roman" w:hAnsi="Times New Roman" w:cs="Times New Roman"/>
        </w:rPr>
        <w:t>in qualità di………………………………………………………. …………………………………………………..</w:t>
      </w:r>
    </w:p>
    <w:p w14:paraId="4E241192" w14:textId="77777777" w:rsidR="00A8279B" w:rsidRPr="00174FE7" w:rsidRDefault="00AE3132" w:rsidP="00174FE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174FE7">
        <w:rPr>
          <w:rFonts w:ascii="Times New Roman" w:hAnsi="Times New Roman" w:cs="Times New Roman"/>
          <w:i/>
        </w:rPr>
        <w:t xml:space="preserve">II presente documento deve essere obbIigatoriamente sottoscritto e presentato insieme all'offerta da ciascun partecipante alla gara in oggetto, La mancata consegna del presente documento debitamente sottoscritto comporterà l'esclusione automatica dalla gara. </w:t>
      </w:r>
    </w:p>
    <w:p w14:paraId="58C2F284" w14:textId="77777777" w:rsidR="00A8279B" w:rsidRPr="00174FE7" w:rsidRDefault="00AE3132" w:rsidP="00174FE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74FE7">
        <w:rPr>
          <w:rFonts w:ascii="Times New Roman" w:hAnsi="Times New Roman" w:cs="Times New Roman"/>
          <w:b/>
        </w:rPr>
        <w:t>VISTO</w:t>
      </w:r>
    </w:p>
    <w:p w14:paraId="49DEA20C" w14:textId="77777777" w:rsidR="00A8279B" w:rsidRPr="00174FE7" w:rsidRDefault="00AE3132" w:rsidP="00174FE7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>La L. 6 novembre 2012 n. 190, art. 1. c. 17 recante "Disposizioni per la prevenzione e la repressione della corruzione e dell'illegalità nella pubblica amministrazione";</w:t>
      </w:r>
    </w:p>
    <w:p w14:paraId="7CFB7601" w14:textId="77777777" w:rsidR="00A8279B" w:rsidRPr="00174FE7" w:rsidRDefault="00AE3132" w:rsidP="00174FE7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>il Piano Nazionale Anticorruzione (P.N.A.) emanato dall'Autorità Nazionale AntiCorruzione e per la valutazione e la trasparenza delle amministrazioni pubbliche (ex CIVIT)</w:t>
      </w:r>
      <w:r w:rsidR="00CB3347" w:rsidRPr="00174FE7">
        <w:rPr>
          <w:rFonts w:ascii="Times New Roman" w:hAnsi="Times New Roman" w:cs="Times New Roman"/>
        </w:rPr>
        <w:t xml:space="preserve"> </w:t>
      </w:r>
      <w:r w:rsidRPr="00174FE7">
        <w:rPr>
          <w:rFonts w:ascii="Times New Roman" w:hAnsi="Times New Roman" w:cs="Times New Roman"/>
        </w:rPr>
        <w:t xml:space="preserve">approvato con delibera n. 72/2013, contenente "Disposizioni per la prevenzione e la repressione della corruzione e dell'illegalità nella pubblica amministrazione"; </w:t>
      </w:r>
    </w:p>
    <w:p w14:paraId="55EB07C9" w14:textId="77777777" w:rsidR="00A8279B" w:rsidRPr="00174FE7" w:rsidRDefault="00AE3132" w:rsidP="00174FE7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il Piano Triennale di Prevenzione della Corruzione (P.T.P.C) 2016-2018 per le istituzioni scolastiche della Regione Veneto adottato in data 9 giugno 2016. </w:t>
      </w:r>
    </w:p>
    <w:p w14:paraId="34969AF0" w14:textId="77777777" w:rsidR="00A8279B" w:rsidRPr="00174FE7" w:rsidRDefault="00AE3132" w:rsidP="00174FE7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il D.P.R. 16 aprile 2013. n. 62 con il quale è stato emanato il "Regolamento recante il codice di comportamento dei dipendenti pubblici", </w:t>
      </w:r>
    </w:p>
    <w:p w14:paraId="10C2B8C4" w14:textId="77777777" w:rsidR="00A8279B" w:rsidRPr="00174FE7" w:rsidRDefault="00A8279B" w:rsidP="00174FE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36E6EF" w14:textId="77777777" w:rsidR="00A8279B" w:rsidRPr="00174FE7" w:rsidRDefault="00AE3132" w:rsidP="00174FE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74FE7">
        <w:rPr>
          <w:rFonts w:ascii="Times New Roman" w:hAnsi="Times New Roman" w:cs="Times New Roman"/>
          <w:b/>
        </w:rPr>
        <w:t>SI CONVIENE QUANTO SEGUE</w:t>
      </w:r>
    </w:p>
    <w:p w14:paraId="6A462D59" w14:textId="77777777" w:rsidR="00A8279B" w:rsidRPr="00174FE7" w:rsidRDefault="00AE3132" w:rsidP="00174FE7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74FE7">
        <w:rPr>
          <w:rFonts w:ascii="Times New Roman" w:hAnsi="Times New Roman" w:cs="Times New Roman"/>
          <w:b/>
          <w:bCs/>
          <w:u w:val="single"/>
        </w:rPr>
        <w:t>Articolo1</w:t>
      </w:r>
    </w:p>
    <w:p w14:paraId="214696F6" w14:textId="77777777" w:rsidR="00A8279B" w:rsidRPr="00174FE7" w:rsidRDefault="00AE3132" w:rsidP="00174FE7">
      <w:pPr>
        <w:spacing w:after="0" w:line="276" w:lineRule="auto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>Il presente Patto d'integrità stabilisce la formale obbligazione della Ditta che, ai fini della partecipazione alla gara in oggetto, si impegna:</w:t>
      </w:r>
    </w:p>
    <w:p w14:paraId="2C1A16DD" w14:textId="77777777" w:rsidR="00A8279B" w:rsidRPr="00174FE7" w:rsidRDefault="00AE3132" w:rsidP="00174FE7">
      <w:pPr>
        <w:pStyle w:val="Paragrafoelenco"/>
        <w:numPr>
          <w:ilvl w:val="1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dell'assegnazione del contratto e/o al fine di distorcerne la relativa corretta esecuzione; </w:t>
      </w:r>
    </w:p>
    <w:p w14:paraId="7FEBD84D" w14:textId="77777777" w:rsidR="00A8279B" w:rsidRPr="00174FE7" w:rsidRDefault="00AE3132" w:rsidP="00174FE7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lastRenderedPageBreak/>
        <w:t>a segnalare alla stazione appaltante qualsiasi tentativo di turbativa, irregolarità o distorsione nelle fasi di svolgimento della gara e/o durante l'esecuzione dei contratti, da parte di ogni interessato o addetto o di chiunque possa influenzare le decisioni relative alla gara in oggetto;</w:t>
      </w:r>
    </w:p>
    <w:p w14:paraId="15D5EEC5" w14:textId="77777777" w:rsidR="00A8279B" w:rsidRPr="00174FE7" w:rsidRDefault="00AE3132" w:rsidP="00174FE7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4B35CB84" w14:textId="77777777" w:rsidR="00A8279B" w:rsidRPr="00174FE7" w:rsidRDefault="00AE3132" w:rsidP="00174FE7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ad informare puntualmente tutto il personale. di cui si avvale. del presente Patto di integrità e degli obblighi in esso contenuti; </w:t>
      </w:r>
    </w:p>
    <w:p w14:paraId="69CD5986" w14:textId="77777777" w:rsidR="00A8279B" w:rsidRPr="00174FE7" w:rsidRDefault="00AE3132" w:rsidP="00174FE7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a vigilare affinché gli impegni sopra indicati siano osservati da tutti i collaboratori e dipendenti nell'esercizio dei compiti loro assegnati; </w:t>
      </w:r>
    </w:p>
    <w:p w14:paraId="05F049F7" w14:textId="77777777" w:rsidR="00A8279B" w:rsidRPr="00174FE7" w:rsidRDefault="00AE3132" w:rsidP="00174FE7">
      <w:pPr>
        <w:pStyle w:val="Paragrafoelenco"/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>a denunciare alla Pubblica Autorità competente ogni irregolarità o distorsione di cui sia venuta a conoscenza per quanto attiene l'attività di cui all'oggetto della gara in causa.</w:t>
      </w:r>
    </w:p>
    <w:p w14:paraId="6E524BDD" w14:textId="77777777" w:rsidR="00A8279B" w:rsidRPr="00174FE7" w:rsidRDefault="00A8279B" w:rsidP="00174FE7">
      <w:pPr>
        <w:spacing w:line="276" w:lineRule="auto"/>
        <w:jc w:val="center"/>
        <w:rPr>
          <w:rFonts w:ascii="Times New Roman" w:hAnsi="Times New Roman" w:cs="Times New Roman"/>
        </w:rPr>
      </w:pPr>
    </w:p>
    <w:p w14:paraId="663553E5" w14:textId="77777777" w:rsidR="00A8279B" w:rsidRPr="00174FE7" w:rsidRDefault="00AE3132" w:rsidP="00174FE7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74FE7">
        <w:rPr>
          <w:rFonts w:ascii="Times New Roman" w:hAnsi="Times New Roman" w:cs="Times New Roman"/>
          <w:b/>
          <w:bCs/>
          <w:u w:val="single"/>
        </w:rPr>
        <w:t>Articolo 2</w:t>
      </w:r>
    </w:p>
    <w:p w14:paraId="26E066B6" w14:textId="77777777" w:rsidR="00A8279B" w:rsidRPr="00174FE7" w:rsidRDefault="00AE3132" w:rsidP="00174F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>La ditta, sin d'ora, accetta che nel caso di mancato rispetto degli impegni anticorruzione assunti con il presente Patto di integrità, comunque accertato dall'Amministrazione, potranno essere applicate le seguenti sanzioni:</w:t>
      </w:r>
    </w:p>
    <w:p w14:paraId="09D12AE3" w14:textId="77777777" w:rsidR="00A8279B" w:rsidRPr="00174FE7" w:rsidRDefault="00AE3132" w:rsidP="00174FE7">
      <w:pPr>
        <w:pStyle w:val="Paragrafoelenco"/>
        <w:numPr>
          <w:ilvl w:val="0"/>
          <w:numId w:val="3"/>
        </w:numPr>
        <w:spacing w:after="0" w:line="276" w:lineRule="auto"/>
        <w:ind w:left="426" w:hanging="284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esclusione del concorrente dalla gara; </w:t>
      </w:r>
    </w:p>
    <w:p w14:paraId="386706FB" w14:textId="77777777" w:rsidR="00A8279B" w:rsidRPr="00174FE7" w:rsidRDefault="00AE3132" w:rsidP="00174FE7">
      <w:pPr>
        <w:pStyle w:val="Paragrafoelenco"/>
        <w:numPr>
          <w:ilvl w:val="0"/>
          <w:numId w:val="3"/>
        </w:numPr>
        <w:spacing w:after="0" w:line="276" w:lineRule="auto"/>
        <w:ind w:left="426" w:hanging="284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escussione della cauzione di validità dell'offerta; </w:t>
      </w:r>
    </w:p>
    <w:p w14:paraId="63838DB8" w14:textId="77777777" w:rsidR="00A8279B" w:rsidRPr="00174FE7" w:rsidRDefault="00AE3132" w:rsidP="00174FE7">
      <w:pPr>
        <w:pStyle w:val="Paragrafoelenco"/>
        <w:numPr>
          <w:ilvl w:val="0"/>
          <w:numId w:val="3"/>
        </w:numPr>
        <w:spacing w:after="0" w:line="276" w:lineRule="auto"/>
        <w:ind w:left="426" w:hanging="284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risoluzione del contratto; </w:t>
      </w:r>
    </w:p>
    <w:p w14:paraId="48E0B112" w14:textId="77777777" w:rsidR="00A8279B" w:rsidRPr="00174FE7" w:rsidRDefault="00AE3132" w:rsidP="00174FE7">
      <w:pPr>
        <w:pStyle w:val="Paragrafoelenco"/>
        <w:numPr>
          <w:ilvl w:val="0"/>
          <w:numId w:val="3"/>
        </w:numPr>
        <w:spacing w:line="276" w:lineRule="auto"/>
        <w:ind w:left="426" w:hanging="284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escussione della cauzione di buona esecuzione del contratto; </w:t>
      </w:r>
    </w:p>
    <w:p w14:paraId="6EF5E896" w14:textId="77777777" w:rsidR="00A8279B" w:rsidRPr="00174FE7" w:rsidRDefault="00AE3132" w:rsidP="00174FE7">
      <w:pPr>
        <w:pStyle w:val="Paragrafoelenco"/>
        <w:numPr>
          <w:ilvl w:val="0"/>
          <w:numId w:val="3"/>
        </w:numPr>
        <w:spacing w:line="276" w:lineRule="auto"/>
        <w:ind w:left="426" w:hanging="284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esclusione del concorrente dalle gare indette dalla stazione appaltante per 5 anni. </w:t>
      </w:r>
    </w:p>
    <w:p w14:paraId="6AE8B5A8" w14:textId="77777777" w:rsidR="00A8279B" w:rsidRPr="00174FE7" w:rsidRDefault="00AE3132" w:rsidP="00174FE7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74FE7">
        <w:rPr>
          <w:rFonts w:ascii="Times New Roman" w:hAnsi="Times New Roman" w:cs="Times New Roman"/>
          <w:b/>
          <w:bCs/>
          <w:u w:val="single"/>
        </w:rPr>
        <w:t>Articolo 3</w:t>
      </w:r>
    </w:p>
    <w:p w14:paraId="7C8DCEE9" w14:textId="77777777" w:rsidR="00A8279B" w:rsidRPr="00174FE7" w:rsidRDefault="00AE3132" w:rsidP="00174FE7">
      <w:pPr>
        <w:spacing w:line="276" w:lineRule="auto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</w:r>
    </w:p>
    <w:p w14:paraId="6747BB9A" w14:textId="77777777" w:rsidR="00A8279B" w:rsidRPr="00174FE7" w:rsidRDefault="00AE3132" w:rsidP="00174FE7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74FE7">
        <w:rPr>
          <w:rFonts w:ascii="Times New Roman" w:hAnsi="Times New Roman" w:cs="Times New Roman"/>
          <w:b/>
          <w:bCs/>
          <w:u w:val="single"/>
        </w:rPr>
        <w:t>Articolo 4</w:t>
      </w:r>
    </w:p>
    <w:p w14:paraId="45F4DFA2" w14:textId="77777777" w:rsidR="00A8279B" w:rsidRPr="00174FE7" w:rsidRDefault="00AE3132" w:rsidP="00174FE7">
      <w:pPr>
        <w:spacing w:line="276" w:lineRule="auto"/>
        <w:jc w:val="both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Il presente Patto deve essere obbligatoriamente sottoscritto,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 </w:t>
      </w:r>
    </w:p>
    <w:p w14:paraId="5E3417C7" w14:textId="77777777" w:rsidR="00A8279B" w:rsidRPr="00174FE7" w:rsidRDefault="00AE3132" w:rsidP="00174FE7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74FE7">
        <w:rPr>
          <w:rFonts w:ascii="Times New Roman" w:hAnsi="Times New Roman" w:cs="Times New Roman"/>
          <w:b/>
          <w:bCs/>
          <w:u w:val="single"/>
        </w:rPr>
        <w:t>Articolo 5</w:t>
      </w:r>
    </w:p>
    <w:p w14:paraId="0F81038A" w14:textId="3DF9F002" w:rsidR="00A8279B" w:rsidRPr="00174FE7" w:rsidRDefault="00AE3132" w:rsidP="00174FE7">
      <w:pPr>
        <w:spacing w:line="276" w:lineRule="auto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>Ogni controversia relativa all'interpretazione ed esecuzione del Patto d'integrità fra la stazione appaltante ed</w:t>
      </w:r>
      <w:r w:rsidR="001070BE">
        <w:rPr>
          <w:rFonts w:ascii="Times New Roman" w:hAnsi="Times New Roman" w:cs="Times New Roman"/>
        </w:rPr>
        <w:t xml:space="preserve"> i</w:t>
      </w:r>
      <w:r w:rsidRPr="00174FE7">
        <w:rPr>
          <w:rFonts w:ascii="Times New Roman" w:hAnsi="Times New Roman" w:cs="Times New Roman"/>
        </w:rPr>
        <w:t xml:space="preserve"> concorrenti e tra gli stessi concorrenti sarà risolta dall'Autorità Giudiziaria competente.</w:t>
      </w:r>
    </w:p>
    <w:p w14:paraId="63717B3B" w14:textId="77777777" w:rsidR="00AE3132" w:rsidRPr="00174FE7" w:rsidRDefault="00AE3132" w:rsidP="00174FE7">
      <w:pPr>
        <w:spacing w:line="276" w:lineRule="auto"/>
        <w:rPr>
          <w:rFonts w:ascii="Times New Roman" w:hAnsi="Times New Roman" w:cs="Times New Roman"/>
        </w:rPr>
      </w:pPr>
    </w:p>
    <w:p w14:paraId="4BFBE588" w14:textId="77777777" w:rsidR="00AE3132" w:rsidRPr="00174FE7" w:rsidRDefault="00AE3132" w:rsidP="00174FE7">
      <w:pPr>
        <w:spacing w:line="276" w:lineRule="auto"/>
        <w:rPr>
          <w:rFonts w:ascii="Times New Roman" w:hAnsi="Times New Roman" w:cs="Times New Roman"/>
        </w:rPr>
      </w:pPr>
    </w:p>
    <w:p w14:paraId="19A16DBF" w14:textId="77777777" w:rsidR="00A8279B" w:rsidRPr="00174FE7" w:rsidRDefault="00AE3132" w:rsidP="00174FE7">
      <w:pPr>
        <w:spacing w:line="276" w:lineRule="auto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 Luogo e data _______________________</w:t>
      </w:r>
      <w:r w:rsidRPr="00174FE7">
        <w:rPr>
          <w:rFonts w:ascii="Times New Roman" w:hAnsi="Times New Roman" w:cs="Times New Roman"/>
        </w:rPr>
        <w:tab/>
      </w:r>
      <w:r w:rsidRPr="00174FE7">
        <w:rPr>
          <w:rFonts w:ascii="Times New Roman" w:hAnsi="Times New Roman" w:cs="Times New Roman"/>
        </w:rPr>
        <w:tab/>
      </w:r>
      <w:r w:rsidRPr="00174FE7">
        <w:rPr>
          <w:rFonts w:ascii="Times New Roman" w:hAnsi="Times New Roman" w:cs="Times New Roman"/>
        </w:rPr>
        <w:tab/>
      </w:r>
      <w:r w:rsidRPr="00174FE7">
        <w:rPr>
          <w:rFonts w:ascii="Times New Roman" w:hAnsi="Times New Roman" w:cs="Times New Roman"/>
        </w:rPr>
        <w:tab/>
      </w:r>
      <w:r w:rsidRPr="00174FE7">
        <w:rPr>
          <w:rFonts w:ascii="Times New Roman" w:hAnsi="Times New Roman" w:cs="Times New Roman"/>
        </w:rPr>
        <w:tab/>
        <w:t>Per la ditta</w:t>
      </w:r>
    </w:p>
    <w:p w14:paraId="60FBFBF8" w14:textId="77777777" w:rsidR="00A8279B" w:rsidRPr="00174FE7" w:rsidRDefault="00AE3132" w:rsidP="00174FE7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>___________________________________</w:t>
      </w:r>
    </w:p>
    <w:p w14:paraId="3DFE5327" w14:textId="77777777" w:rsidR="00A8279B" w:rsidRPr="00174FE7" w:rsidRDefault="00AE3132" w:rsidP="00174FE7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               (il legale rappresentante) </w:t>
      </w:r>
    </w:p>
    <w:p w14:paraId="60C8D4E2" w14:textId="07DF85C3" w:rsidR="00A8279B" w:rsidRDefault="00A8279B" w:rsidP="00174FE7">
      <w:pPr>
        <w:spacing w:after="0" w:line="276" w:lineRule="auto"/>
        <w:ind w:left="5664"/>
        <w:rPr>
          <w:rFonts w:ascii="Times New Roman" w:hAnsi="Times New Roman" w:cs="Times New Roman"/>
        </w:rPr>
      </w:pPr>
    </w:p>
    <w:p w14:paraId="251B4DE0" w14:textId="77777777" w:rsidR="00E31A2A" w:rsidRPr="00174FE7" w:rsidRDefault="00E31A2A" w:rsidP="00174FE7">
      <w:pPr>
        <w:spacing w:after="0" w:line="276" w:lineRule="auto"/>
        <w:ind w:left="5664"/>
        <w:rPr>
          <w:rFonts w:ascii="Times New Roman" w:hAnsi="Times New Roman" w:cs="Times New Roman"/>
        </w:rPr>
      </w:pPr>
    </w:p>
    <w:p w14:paraId="139BDA84" w14:textId="77777777" w:rsidR="00A8279B" w:rsidRPr="00174FE7" w:rsidRDefault="00AE3132" w:rsidP="00174FE7">
      <w:pPr>
        <w:spacing w:after="0" w:line="276" w:lineRule="auto"/>
        <w:ind w:left="5664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>___________________________________</w:t>
      </w:r>
    </w:p>
    <w:p w14:paraId="5D1AA975" w14:textId="77777777" w:rsidR="00A8279B" w:rsidRPr="00174FE7" w:rsidRDefault="00AE3132" w:rsidP="00174FE7">
      <w:pPr>
        <w:spacing w:line="276" w:lineRule="auto"/>
        <w:ind w:left="5664" w:firstLine="708"/>
        <w:rPr>
          <w:rFonts w:ascii="Times New Roman" w:hAnsi="Times New Roman" w:cs="Times New Roman"/>
        </w:rPr>
      </w:pPr>
      <w:r w:rsidRPr="00174FE7">
        <w:rPr>
          <w:rFonts w:ascii="Times New Roman" w:hAnsi="Times New Roman" w:cs="Times New Roman"/>
        </w:rPr>
        <w:t xml:space="preserve">           (firma leggibile) </w:t>
      </w:r>
    </w:p>
    <w:sectPr w:rsidR="00A8279B" w:rsidRPr="00174FE7" w:rsidSect="00174FE7">
      <w:pgSz w:w="11906" w:h="16838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F0E"/>
    <w:multiLevelType w:val="multilevel"/>
    <w:tmpl w:val="9ECC8F82"/>
    <w:lvl w:ilvl="0">
      <w:start w:val="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42234D"/>
    <w:multiLevelType w:val="multilevel"/>
    <w:tmpl w:val="16DE8B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EF5C0A"/>
    <w:multiLevelType w:val="multilevel"/>
    <w:tmpl w:val="634E1D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6560F9"/>
    <w:multiLevelType w:val="multilevel"/>
    <w:tmpl w:val="D8443B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392A89"/>
    <w:multiLevelType w:val="multilevel"/>
    <w:tmpl w:val="E438C6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9B"/>
    <w:rsid w:val="000E5A3A"/>
    <w:rsid w:val="001070BE"/>
    <w:rsid w:val="00174FE7"/>
    <w:rsid w:val="00256097"/>
    <w:rsid w:val="003527B1"/>
    <w:rsid w:val="00963326"/>
    <w:rsid w:val="00A8279B"/>
    <w:rsid w:val="00AE3132"/>
    <w:rsid w:val="00BC5EC0"/>
    <w:rsid w:val="00CB3347"/>
    <w:rsid w:val="00D9081C"/>
    <w:rsid w:val="00DC5AE4"/>
    <w:rsid w:val="00E31A2A"/>
    <w:rsid w:val="00E37547"/>
    <w:rsid w:val="00EA0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Callout: linea senza bordo 6"/>
      </o:rules>
    </o:shapelayout>
  </w:shapeDefaults>
  <w:decimalSymbol w:val=","/>
  <w:listSeparator w:val=";"/>
  <w14:docId w14:val="62636553"/>
  <w15:docId w15:val="{63F8DA7F-0632-4E8D-8EE6-48FA9888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7B1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C5AE4"/>
    <w:pPr>
      <w:keepNext/>
      <w:suppressAutoHyphens w:val="0"/>
      <w:spacing w:after="0" w:line="240" w:lineRule="auto"/>
      <w:jc w:val="center"/>
      <w:outlineLvl w:val="0"/>
    </w:pPr>
    <w:rPr>
      <w:rFonts w:ascii="Courier" w:eastAsia="Times New Roman" w:hAnsi="Courier" w:cs="Times New Roman"/>
      <w:b/>
      <w:i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sid w:val="003527B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527B1"/>
    <w:rPr>
      <w:rFonts w:cs="Courier New"/>
    </w:rPr>
  </w:style>
  <w:style w:type="character" w:customStyle="1" w:styleId="ListLabel2">
    <w:name w:val="ListLabel 2"/>
    <w:rsid w:val="003527B1"/>
    <w:rPr>
      <w:rFonts w:cs="Calibri"/>
    </w:rPr>
  </w:style>
  <w:style w:type="character" w:customStyle="1" w:styleId="ListLabel3">
    <w:name w:val="ListLabel 3"/>
    <w:rsid w:val="003527B1"/>
    <w:rPr>
      <w:rFonts w:eastAsia="Times New Roman" w:cs="Arial"/>
    </w:rPr>
  </w:style>
  <w:style w:type="paragraph" w:styleId="Titolo">
    <w:name w:val="Title"/>
    <w:basedOn w:val="Normale"/>
    <w:next w:val="Corpodeltesto"/>
    <w:uiPriority w:val="10"/>
    <w:qFormat/>
    <w:rsid w:val="003527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rsid w:val="003527B1"/>
    <w:pPr>
      <w:spacing w:after="120"/>
    </w:pPr>
  </w:style>
  <w:style w:type="paragraph" w:styleId="Elenco">
    <w:name w:val="List"/>
    <w:basedOn w:val="Corpodeltesto"/>
    <w:rsid w:val="003527B1"/>
    <w:rPr>
      <w:rFonts w:cs="Mangal"/>
    </w:rPr>
  </w:style>
  <w:style w:type="paragraph" w:styleId="Didascalia">
    <w:name w:val="caption"/>
    <w:basedOn w:val="Normale"/>
    <w:rsid w:val="003527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527B1"/>
    <w:pPr>
      <w:suppressLineNumbers/>
    </w:pPr>
    <w:rPr>
      <w:rFonts w:cs="Mangal"/>
    </w:rPr>
  </w:style>
  <w:style w:type="paragraph" w:styleId="Paragrafoelenco">
    <w:name w:val="List Paragraph"/>
    <w:basedOn w:val="Normale"/>
    <w:rsid w:val="003527B1"/>
    <w:pPr>
      <w:ind w:left="720"/>
      <w:contextualSpacing/>
    </w:pPr>
  </w:style>
  <w:style w:type="paragraph" w:styleId="Testofumetto">
    <w:name w:val="Balloon Text"/>
    <w:basedOn w:val="Normale"/>
    <w:rsid w:val="003527B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C5AE4"/>
    <w:rPr>
      <w:rFonts w:ascii="Courier" w:eastAsia="Times New Roman" w:hAnsi="Courier" w:cs="Times New Roman"/>
      <w:b/>
      <w:i/>
      <w:sz w:val="24"/>
      <w:szCs w:val="20"/>
      <w:u w:val="single"/>
    </w:rPr>
  </w:style>
  <w:style w:type="paragraph" w:customStyle="1" w:styleId="ParagrafoCentrato">
    <w:name w:val="Paragrafo Centrato"/>
    <w:basedOn w:val="Normale"/>
    <w:next w:val="Normale"/>
    <w:rsid w:val="00DC5AE4"/>
    <w:pPr>
      <w:suppressAutoHyphens w:val="0"/>
      <w:spacing w:after="240" w:line="240" w:lineRule="atLeast"/>
      <w:jc w:val="center"/>
    </w:pPr>
    <w:rPr>
      <w:rFonts w:ascii="Courier" w:eastAsia="Times New Roman" w:hAnsi="Courier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roberta</cp:lastModifiedBy>
  <cp:revision>3</cp:revision>
  <dcterms:created xsi:type="dcterms:W3CDTF">2021-08-09T12:12:00Z</dcterms:created>
  <dcterms:modified xsi:type="dcterms:W3CDTF">2021-08-09T12:13:00Z</dcterms:modified>
</cp:coreProperties>
</file>